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4A7EA" w14:textId="5F703636" w:rsidR="005F3246" w:rsidRPr="00461A97" w:rsidRDefault="000F47CE" w:rsidP="00592A7C">
      <w:pPr>
        <w:pStyle w:val="NoSpacing"/>
        <w:jc w:val="center"/>
        <w:rPr>
          <w:rFonts w:cstheme="minorHAnsi"/>
          <w:b/>
          <w:bCs/>
          <w:sz w:val="24"/>
          <w:szCs w:val="24"/>
        </w:rPr>
      </w:pPr>
      <w:r w:rsidRPr="00461A97">
        <w:rPr>
          <w:rFonts w:cstheme="minorHAnsi"/>
          <w:b/>
          <w:bCs/>
          <w:sz w:val="24"/>
          <w:szCs w:val="24"/>
        </w:rPr>
        <w:t>Name: Nur Ahammad</w:t>
      </w:r>
    </w:p>
    <w:p w14:paraId="042866B9" w14:textId="77777777" w:rsidR="00592A7C" w:rsidRPr="00461A97" w:rsidRDefault="00592A7C" w:rsidP="000C48C7">
      <w:pPr>
        <w:rPr>
          <w:rFonts w:cstheme="minorHAnsi"/>
          <w:sz w:val="24"/>
          <w:szCs w:val="24"/>
        </w:rPr>
      </w:pPr>
    </w:p>
    <w:p w14:paraId="6EE35771" w14:textId="668B2C1E" w:rsidR="000F47CE" w:rsidRPr="00461A97" w:rsidRDefault="000F47CE" w:rsidP="00D34A34">
      <w:pPr>
        <w:jc w:val="center"/>
        <w:rPr>
          <w:rFonts w:cstheme="minorHAnsi"/>
          <w:sz w:val="24"/>
          <w:szCs w:val="24"/>
        </w:rPr>
      </w:pPr>
      <w:r w:rsidRPr="00461A97">
        <w:rPr>
          <w:rFonts w:cstheme="minorHAnsi"/>
          <w:sz w:val="24"/>
          <w:szCs w:val="24"/>
        </w:rPr>
        <w:t>ID: 1121520011</w:t>
      </w:r>
    </w:p>
    <w:p w14:paraId="3C1576BE" w14:textId="282F58A9" w:rsidR="00D34A34" w:rsidRPr="00461A97" w:rsidRDefault="00D34A34" w:rsidP="00D34A34">
      <w:pPr>
        <w:jc w:val="center"/>
        <w:rPr>
          <w:rFonts w:cstheme="minorHAnsi"/>
          <w:sz w:val="24"/>
          <w:szCs w:val="24"/>
        </w:rPr>
      </w:pPr>
      <w:r w:rsidRPr="00461A97">
        <w:rPr>
          <w:rFonts w:cstheme="minorHAnsi"/>
          <w:sz w:val="24"/>
          <w:szCs w:val="24"/>
        </w:rPr>
        <w:t>BBA Program</w:t>
      </w:r>
    </w:p>
    <w:p w14:paraId="38E4D316" w14:textId="425819B9" w:rsidR="000F47CE" w:rsidRPr="00461A97" w:rsidRDefault="000F47CE" w:rsidP="00D34A34">
      <w:pPr>
        <w:jc w:val="center"/>
        <w:rPr>
          <w:rFonts w:cstheme="minorHAnsi"/>
          <w:sz w:val="24"/>
          <w:szCs w:val="24"/>
        </w:rPr>
      </w:pPr>
      <w:r w:rsidRPr="00461A97">
        <w:rPr>
          <w:rFonts w:cstheme="minorHAnsi"/>
          <w:sz w:val="24"/>
          <w:szCs w:val="24"/>
        </w:rPr>
        <w:t>Batch: 52</w:t>
      </w:r>
    </w:p>
    <w:p w14:paraId="5AA98E2A" w14:textId="0D15843F" w:rsidR="000F47CE" w:rsidRPr="00461A97" w:rsidRDefault="000F47CE" w:rsidP="00D34A34">
      <w:pPr>
        <w:jc w:val="center"/>
        <w:rPr>
          <w:rFonts w:cstheme="minorHAnsi"/>
          <w:sz w:val="24"/>
          <w:szCs w:val="24"/>
        </w:rPr>
      </w:pPr>
      <w:r w:rsidRPr="00461A97">
        <w:rPr>
          <w:rFonts w:cstheme="minorHAnsi"/>
          <w:sz w:val="24"/>
          <w:szCs w:val="24"/>
        </w:rPr>
        <w:t xml:space="preserve">Semester: </w:t>
      </w:r>
      <w:r w:rsidR="00564E08" w:rsidRPr="00461A97">
        <w:rPr>
          <w:rFonts w:cstheme="minorHAnsi"/>
          <w:sz w:val="24"/>
          <w:szCs w:val="24"/>
        </w:rPr>
        <w:t>Spring</w:t>
      </w:r>
      <w:r w:rsidR="000459D3" w:rsidRPr="00461A97">
        <w:rPr>
          <w:rFonts w:cstheme="minorHAnsi"/>
          <w:sz w:val="24"/>
          <w:szCs w:val="24"/>
        </w:rPr>
        <w:t xml:space="preserve"> 202</w:t>
      </w:r>
      <w:r w:rsidR="00564E08" w:rsidRPr="00461A97">
        <w:rPr>
          <w:rFonts w:cstheme="minorHAnsi"/>
          <w:sz w:val="24"/>
          <w:szCs w:val="24"/>
        </w:rPr>
        <w:t>4</w:t>
      </w:r>
    </w:p>
    <w:p w14:paraId="7E7F07D7" w14:textId="02B9E234" w:rsidR="005F3246" w:rsidRPr="00461A97" w:rsidRDefault="005F3246" w:rsidP="00D34A34">
      <w:pPr>
        <w:jc w:val="center"/>
        <w:rPr>
          <w:rFonts w:cstheme="minorHAnsi"/>
          <w:sz w:val="24"/>
          <w:szCs w:val="24"/>
        </w:rPr>
      </w:pPr>
      <w:r w:rsidRPr="00461A97">
        <w:rPr>
          <w:rFonts w:cstheme="minorHAnsi"/>
          <w:sz w:val="24"/>
          <w:szCs w:val="24"/>
        </w:rPr>
        <w:t xml:space="preserve">Course Code: </w:t>
      </w:r>
      <w:r w:rsidR="00D171AF" w:rsidRPr="00461A97">
        <w:rPr>
          <w:rFonts w:cstheme="minorHAnsi"/>
          <w:sz w:val="24"/>
          <w:szCs w:val="24"/>
        </w:rPr>
        <w:t xml:space="preserve">BUS 328 </w:t>
      </w:r>
    </w:p>
    <w:p w14:paraId="6EAA2F16" w14:textId="7A88BA42" w:rsidR="005F3246" w:rsidRPr="00461A97" w:rsidRDefault="005F3246" w:rsidP="00D34A34">
      <w:pPr>
        <w:jc w:val="center"/>
        <w:rPr>
          <w:rFonts w:cstheme="minorHAnsi"/>
          <w:sz w:val="24"/>
          <w:szCs w:val="24"/>
        </w:rPr>
      </w:pPr>
      <w:r w:rsidRPr="00461A97">
        <w:rPr>
          <w:rFonts w:cstheme="minorHAnsi"/>
          <w:sz w:val="24"/>
          <w:szCs w:val="24"/>
        </w:rPr>
        <w:t xml:space="preserve">Course Title: </w:t>
      </w:r>
      <w:r w:rsidR="0018560F" w:rsidRPr="00460265">
        <w:rPr>
          <w:rFonts w:cstheme="minorHAnsi"/>
          <w:b/>
          <w:bCs/>
          <w:sz w:val="24"/>
          <w:szCs w:val="24"/>
        </w:rPr>
        <w:t>Business Environment</w:t>
      </w:r>
    </w:p>
    <w:p w14:paraId="15BDC6FD" w14:textId="51A9B501" w:rsidR="000341D5" w:rsidRPr="00461A97" w:rsidRDefault="000341D5" w:rsidP="00740796">
      <w:pPr>
        <w:pBdr>
          <w:top w:val="single" w:sz="4" w:space="1" w:color="auto"/>
        </w:pBdr>
        <w:tabs>
          <w:tab w:val="left" w:pos="1778"/>
        </w:tabs>
        <w:rPr>
          <w:rFonts w:cstheme="minorHAnsi"/>
          <w:b/>
          <w:bCs/>
          <w:sz w:val="24"/>
          <w:szCs w:val="24"/>
        </w:rPr>
      </w:pPr>
    </w:p>
    <w:p w14:paraId="1A9AAB48" w14:textId="3346EF52" w:rsidR="00584E85" w:rsidRPr="00461A97" w:rsidRDefault="00584E85" w:rsidP="00584E85">
      <w:pPr>
        <w:tabs>
          <w:tab w:val="left" w:pos="2078"/>
        </w:tabs>
        <w:rPr>
          <w:rFonts w:cstheme="minorHAnsi"/>
          <w:b/>
          <w:bCs/>
          <w:sz w:val="24"/>
          <w:szCs w:val="24"/>
        </w:rPr>
      </w:pPr>
      <w:r w:rsidRPr="00461A97">
        <w:rPr>
          <w:rFonts w:cstheme="minorHAnsi"/>
          <w:b/>
          <w:bCs/>
          <w:sz w:val="24"/>
          <w:szCs w:val="24"/>
        </w:rPr>
        <w:t xml:space="preserve">Answer any 5 questions from the following: </w:t>
      </w:r>
    </w:p>
    <w:p w14:paraId="04412C73" w14:textId="77777777" w:rsidR="00584E85" w:rsidRPr="00461A97" w:rsidRDefault="00584E85" w:rsidP="00584E85">
      <w:pPr>
        <w:tabs>
          <w:tab w:val="left" w:pos="2078"/>
        </w:tabs>
        <w:rPr>
          <w:rFonts w:cstheme="minorHAnsi"/>
          <w:b/>
          <w:bCs/>
          <w:sz w:val="24"/>
          <w:szCs w:val="24"/>
        </w:rPr>
      </w:pPr>
      <w:r w:rsidRPr="00461A97">
        <w:rPr>
          <w:rFonts w:cstheme="minorHAnsi"/>
          <w:b/>
          <w:bCs/>
          <w:sz w:val="24"/>
          <w:szCs w:val="24"/>
        </w:rPr>
        <w:t xml:space="preserve">1) What is Business? Describe the nature of Business Environment. </w:t>
      </w:r>
    </w:p>
    <w:p w14:paraId="2CC20930" w14:textId="77777777" w:rsidR="00584E85" w:rsidRPr="00461A97" w:rsidRDefault="00584E85" w:rsidP="00584E85">
      <w:pPr>
        <w:tabs>
          <w:tab w:val="left" w:pos="2078"/>
        </w:tabs>
        <w:rPr>
          <w:rFonts w:cstheme="minorHAnsi"/>
          <w:b/>
          <w:bCs/>
          <w:sz w:val="24"/>
          <w:szCs w:val="24"/>
        </w:rPr>
      </w:pPr>
      <w:r w:rsidRPr="00461A97">
        <w:rPr>
          <w:rFonts w:cstheme="minorHAnsi"/>
          <w:b/>
          <w:bCs/>
          <w:sz w:val="24"/>
          <w:szCs w:val="24"/>
        </w:rPr>
        <w:t xml:space="preserve">2) Explain the significance of Business Environment. </w:t>
      </w:r>
    </w:p>
    <w:p w14:paraId="419E8903" w14:textId="77777777" w:rsidR="00584E85" w:rsidRPr="00461A97" w:rsidRDefault="00584E85" w:rsidP="00584E85">
      <w:pPr>
        <w:tabs>
          <w:tab w:val="left" w:pos="2078"/>
        </w:tabs>
        <w:rPr>
          <w:rFonts w:cstheme="minorHAnsi"/>
          <w:b/>
          <w:bCs/>
          <w:sz w:val="24"/>
          <w:szCs w:val="24"/>
        </w:rPr>
      </w:pPr>
      <w:r w:rsidRPr="00461A97">
        <w:rPr>
          <w:rFonts w:cstheme="minorHAnsi"/>
          <w:b/>
          <w:bCs/>
          <w:sz w:val="24"/>
          <w:szCs w:val="24"/>
        </w:rPr>
        <w:t xml:space="preserve">3) What are the different components of Business Environment? Explain. </w:t>
      </w:r>
      <w:r w:rsidRPr="00461A97">
        <w:rPr>
          <w:rFonts w:cstheme="minorHAnsi"/>
          <w:b/>
          <w:bCs/>
          <w:sz w:val="24"/>
          <w:szCs w:val="24"/>
        </w:rPr>
        <w:br/>
        <w:t xml:space="preserve">4) Explain Micro Environment. </w:t>
      </w:r>
    </w:p>
    <w:p w14:paraId="31F9C878" w14:textId="77777777" w:rsidR="00584E85" w:rsidRPr="00461A97" w:rsidRDefault="00584E85" w:rsidP="00584E85">
      <w:pPr>
        <w:tabs>
          <w:tab w:val="left" w:pos="2078"/>
        </w:tabs>
        <w:rPr>
          <w:rFonts w:cstheme="minorHAnsi"/>
          <w:b/>
          <w:bCs/>
          <w:sz w:val="24"/>
          <w:szCs w:val="24"/>
        </w:rPr>
      </w:pPr>
      <w:r w:rsidRPr="00461A97">
        <w:rPr>
          <w:rFonts w:cstheme="minorHAnsi"/>
          <w:b/>
          <w:bCs/>
          <w:sz w:val="24"/>
          <w:szCs w:val="24"/>
        </w:rPr>
        <w:t xml:space="preserve">5) Write shorts notes on the following topics (any 2): SWOT Analysis, Suppliers, Competitors, and Market Intermediaries. </w:t>
      </w:r>
    </w:p>
    <w:p w14:paraId="673ED6C9" w14:textId="77777777" w:rsidR="00584E85" w:rsidRPr="00461A97" w:rsidRDefault="00584E85" w:rsidP="00584E85">
      <w:pPr>
        <w:tabs>
          <w:tab w:val="left" w:pos="2078"/>
        </w:tabs>
        <w:rPr>
          <w:rFonts w:cstheme="minorHAnsi"/>
          <w:b/>
          <w:bCs/>
          <w:sz w:val="24"/>
          <w:szCs w:val="24"/>
        </w:rPr>
      </w:pPr>
      <w:r w:rsidRPr="00461A97">
        <w:rPr>
          <w:rFonts w:cstheme="minorHAnsi"/>
          <w:b/>
          <w:bCs/>
          <w:sz w:val="24"/>
          <w:szCs w:val="24"/>
        </w:rPr>
        <w:t xml:space="preserve">6) What do you know about Political and Legal Environment? Explain them. </w:t>
      </w:r>
    </w:p>
    <w:p w14:paraId="3AA9BA87" w14:textId="568C8107" w:rsidR="00584E85" w:rsidRPr="00461A97" w:rsidRDefault="00584E85" w:rsidP="00584E85">
      <w:pPr>
        <w:tabs>
          <w:tab w:val="left" w:pos="2078"/>
        </w:tabs>
        <w:rPr>
          <w:rFonts w:cstheme="minorHAnsi"/>
          <w:b/>
          <w:bCs/>
          <w:sz w:val="24"/>
          <w:szCs w:val="24"/>
        </w:rPr>
      </w:pPr>
      <w:r w:rsidRPr="00461A97">
        <w:rPr>
          <w:rFonts w:cstheme="minorHAnsi"/>
          <w:b/>
          <w:bCs/>
          <w:sz w:val="24"/>
          <w:szCs w:val="24"/>
        </w:rPr>
        <w:t xml:space="preserve">7) What is known as Social Responsibilities of Business? Describe </w:t>
      </w:r>
      <w:proofErr w:type="gramStart"/>
      <w:r w:rsidRPr="00461A97">
        <w:rPr>
          <w:rFonts w:cstheme="minorHAnsi"/>
          <w:b/>
          <w:bCs/>
          <w:sz w:val="24"/>
          <w:szCs w:val="24"/>
        </w:rPr>
        <w:t>it's</w:t>
      </w:r>
      <w:proofErr w:type="gramEnd"/>
      <w:r w:rsidRPr="00461A97">
        <w:rPr>
          <w:rFonts w:cstheme="minorHAnsi"/>
          <w:b/>
          <w:bCs/>
          <w:sz w:val="24"/>
          <w:szCs w:val="24"/>
        </w:rPr>
        <w:t xml:space="preserve"> importance. </w:t>
      </w:r>
    </w:p>
    <w:p w14:paraId="74CFEE98" w14:textId="77777777" w:rsidR="00740796" w:rsidRPr="00461A97" w:rsidRDefault="00740796" w:rsidP="00A924C2">
      <w:pPr>
        <w:tabs>
          <w:tab w:val="left" w:pos="2078"/>
        </w:tabs>
        <w:jc w:val="center"/>
        <w:rPr>
          <w:rFonts w:eastAsia="Times New Roman" w:cstheme="minorHAnsi"/>
          <w:b/>
          <w:bCs/>
          <w:sz w:val="24"/>
          <w:szCs w:val="24"/>
          <w:u w:val="single"/>
        </w:rPr>
      </w:pPr>
    </w:p>
    <w:p w14:paraId="62230268" w14:textId="32DD74A0" w:rsidR="00A924C2" w:rsidRPr="00461A97" w:rsidRDefault="00A924C2" w:rsidP="00A924C2">
      <w:pPr>
        <w:tabs>
          <w:tab w:val="left" w:pos="2078"/>
        </w:tabs>
        <w:jc w:val="center"/>
        <w:rPr>
          <w:rFonts w:eastAsia="Times New Roman" w:cstheme="minorHAnsi"/>
          <w:b/>
          <w:bCs/>
          <w:sz w:val="24"/>
          <w:szCs w:val="24"/>
          <w:u w:val="single"/>
        </w:rPr>
      </w:pPr>
      <w:r w:rsidRPr="00461A97">
        <w:rPr>
          <w:rFonts w:eastAsia="Times New Roman" w:cstheme="minorHAnsi"/>
          <w:b/>
          <w:bCs/>
          <w:sz w:val="24"/>
          <w:szCs w:val="24"/>
          <w:u w:val="single"/>
        </w:rPr>
        <w:t>Answer to the question no. 1</w:t>
      </w:r>
    </w:p>
    <w:p w14:paraId="1E9FA219" w14:textId="26A14BB5" w:rsidR="00C8515A" w:rsidRPr="00461A97" w:rsidRDefault="00461A97" w:rsidP="00C8515A">
      <w:pPr>
        <w:pStyle w:val="NormalWeb"/>
        <w:rPr>
          <w:rFonts w:asciiTheme="minorHAnsi" w:hAnsiTheme="minorHAnsi" w:cstheme="minorHAnsi"/>
        </w:rPr>
      </w:pPr>
      <w:r w:rsidRPr="00461A97">
        <w:rPr>
          <w:rFonts w:asciiTheme="minorHAnsi" w:hAnsiTheme="minorHAnsi" w:cstheme="minorHAnsi"/>
          <w:b/>
          <w:bCs/>
        </w:rPr>
        <w:t>Business</w:t>
      </w:r>
      <w:r>
        <w:rPr>
          <w:rFonts w:asciiTheme="minorHAnsi" w:hAnsiTheme="minorHAnsi" w:cstheme="minorHAnsi"/>
          <w:b/>
          <w:bCs/>
        </w:rPr>
        <w:t xml:space="preserve">: </w:t>
      </w:r>
      <w:r w:rsidR="00C8515A" w:rsidRPr="00461A97">
        <w:rPr>
          <w:rFonts w:asciiTheme="minorHAnsi" w:hAnsiTheme="minorHAnsi" w:cstheme="minorHAnsi"/>
        </w:rPr>
        <w:t>Business is a broad term that refers to any organization or entity engaged in commercial, industrial, or professional activities with the primary aim of generating profit. It encompasses a wide range of activities, including production, buying and selling goods or services, marketing, finance, and management.</w:t>
      </w:r>
      <w:r w:rsidR="00C8515A" w:rsidRPr="00461A97">
        <w:rPr>
          <w:rFonts w:asciiTheme="minorHAnsi" w:hAnsiTheme="minorHAnsi" w:cstheme="minorHAnsi"/>
        </w:rPr>
        <w:t xml:space="preserve"> </w:t>
      </w:r>
      <w:r w:rsidR="00C8515A" w:rsidRPr="00461A97">
        <w:rPr>
          <w:rFonts w:asciiTheme="minorHAnsi" w:hAnsiTheme="minorHAnsi" w:cstheme="minorHAnsi"/>
        </w:rPr>
        <w:t>Businesses can vary greatly in size and scope, from small sole proprietorships and partnerships to large multinational corporations. They operate within a complex ecosystem influenced by economic, social, political, and technological factors.</w:t>
      </w:r>
    </w:p>
    <w:p w14:paraId="6DE06ED8" w14:textId="77777777" w:rsidR="00C8515A" w:rsidRPr="00461A97" w:rsidRDefault="00C8515A" w:rsidP="00C8515A">
      <w:pPr>
        <w:pStyle w:val="NormalWeb"/>
        <w:rPr>
          <w:rFonts w:asciiTheme="minorHAnsi" w:hAnsiTheme="minorHAnsi" w:cstheme="minorHAnsi"/>
        </w:rPr>
      </w:pPr>
      <w:r w:rsidRPr="00461A97">
        <w:rPr>
          <w:rFonts w:asciiTheme="minorHAnsi" w:hAnsiTheme="minorHAnsi" w:cstheme="minorHAnsi"/>
        </w:rPr>
        <w:t>The business environment refers to the external factors and conditions that influence the operations and decisions of businesses. It is dynamic and multifaceted, comprising various elements that shape the opportunities and threats a company faces. Here are some key aspects of the business environment:</w:t>
      </w:r>
    </w:p>
    <w:p w14:paraId="560939B2" w14:textId="77777777" w:rsidR="00C8515A" w:rsidRPr="00461A97" w:rsidRDefault="00C8515A" w:rsidP="00C8515A">
      <w:pPr>
        <w:pStyle w:val="NormalWeb"/>
        <w:numPr>
          <w:ilvl w:val="0"/>
          <w:numId w:val="22"/>
        </w:numPr>
        <w:rPr>
          <w:rFonts w:asciiTheme="minorHAnsi" w:hAnsiTheme="minorHAnsi" w:cstheme="minorHAnsi"/>
        </w:rPr>
      </w:pPr>
      <w:r w:rsidRPr="00461A97">
        <w:rPr>
          <w:rStyle w:val="Strong"/>
          <w:rFonts w:asciiTheme="minorHAnsi" w:hAnsiTheme="minorHAnsi" w:cstheme="minorHAnsi"/>
        </w:rPr>
        <w:lastRenderedPageBreak/>
        <w:t>Economic Environment</w:t>
      </w:r>
      <w:r w:rsidRPr="00461A97">
        <w:rPr>
          <w:rFonts w:asciiTheme="minorHAnsi" w:hAnsiTheme="minorHAnsi" w:cstheme="minorHAnsi"/>
        </w:rPr>
        <w:t>: This includes factors such as economic growth, inflation, interest rates, exchange rates, and government fiscal and monetary policies. Economic conditions impact consumer spending, business investment, and overall market demand.</w:t>
      </w:r>
    </w:p>
    <w:p w14:paraId="3AF74ACA" w14:textId="77777777" w:rsidR="00C8515A" w:rsidRPr="00461A97" w:rsidRDefault="00C8515A" w:rsidP="00C8515A">
      <w:pPr>
        <w:pStyle w:val="NormalWeb"/>
        <w:numPr>
          <w:ilvl w:val="0"/>
          <w:numId w:val="22"/>
        </w:numPr>
        <w:rPr>
          <w:rFonts w:asciiTheme="minorHAnsi" w:hAnsiTheme="minorHAnsi" w:cstheme="minorHAnsi"/>
        </w:rPr>
      </w:pPr>
      <w:r w:rsidRPr="00461A97">
        <w:rPr>
          <w:rStyle w:val="Strong"/>
          <w:rFonts w:asciiTheme="minorHAnsi" w:hAnsiTheme="minorHAnsi" w:cstheme="minorHAnsi"/>
        </w:rPr>
        <w:t>Social and Cultural Environment</w:t>
      </w:r>
      <w:r w:rsidRPr="00461A97">
        <w:rPr>
          <w:rFonts w:asciiTheme="minorHAnsi" w:hAnsiTheme="minorHAnsi" w:cstheme="minorHAnsi"/>
        </w:rPr>
        <w:t>: Social and cultural factors encompass demographics, lifestyle trends, cultural norms, values, and attitudes. These factors influence consumer behavior, market preferences, and societal expectations regarding business practices.</w:t>
      </w:r>
    </w:p>
    <w:p w14:paraId="3BFCFB27" w14:textId="77777777" w:rsidR="00C8515A" w:rsidRPr="00461A97" w:rsidRDefault="00C8515A" w:rsidP="00C8515A">
      <w:pPr>
        <w:pStyle w:val="NormalWeb"/>
        <w:numPr>
          <w:ilvl w:val="0"/>
          <w:numId w:val="22"/>
        </w:numPr>
        <w:rPr>
          <w:rFonts w:asciiTheme="minorHAnsi" w:hAnsiTheme="minorHAnsi" w:cstheme="minorHAnsi"/>
        </w:rPr>
      </w:pPr>
      <w:r w:rsidRPr="00461A97">
        <w:rPr>
          <w:rStyle w:val="Strong"/>
          <w:rFonts w:asciiTheme="minorHAnsi" w:hAnsiTheme="minorHAnsi" w:cstheme="minorHAnsi"/>
        </w:rPr>
        <w:t>Technological Environment</w:t>
      </w:r>
      <w:r w:rsidRPr="00461A97">
        <w:rPr>
          <w:rFonts w:asciiTheme="minorHAnsi" w:hAnsiTheme="minorHAnsi" w:cstheme="minorHAnsi"/>
        </w:rPr>
        <w:t>: Rapid technological advancements affect how businesses operate, innovate, and compete. Technologies such as the internet, automation, artificial intelligence, and data analytics can disrupt industries, create new markets, and change the way products and services are produced and delivered.</w:t>
      </w:r>
    </w:p>
    <w:p w14:paraId="733BE3DA" w14:textId="77777777" w:rsidR="00C8515A" w:rsidRPr="00461A97" w:rsidRDefault="00C8515A" w:rsidP="00C8515A">
      <w:pPr>
        <w:pStyle w:val="NormalWeb"/>
        <w:numPr>
          <w:ilvl w:val="0"/>
          <w:numId w:val="22"/>
        </w:numPr>
        <w:rPr>
          <w:rFonts w:asciiTheme="minorHAnsi" w:hAnsiTheme="minorHAnsi" w:cstheme="minorHAnsi"/>
        </w:rPr>
      </w:pPr>
      <w:r w:rsidRPr="00461A97">
        <w:rPr>
          <w:rStyle w:val="Strong"/>
          <w:rFonts w:asciiTheme="minorHAnsi" w:hAnsiTheme="minorHAnsi" w:cstheme="minorHAnsi"/>
        </w:rPr>
        <w:t>Political and Legal Environment</w:t>
      </w:r>
      <w:r w:rsidRPr="00461A97">
        <w:rPr>
          <w:rFonts w:asciiTheme="minorHAnsi" w:hAnsiTheme="minorHAnsi" w:cstheme="minorHAnsi"/>
        </w:rPr>
        <w:t>: Political stability, government regulations, laws, and policies significantly impact business operations. Changes in regulations, trade policies, taxation, and legal frameworks can affect market entry, industry competitiveness, and business practices.</w:t>
      </w:r>
    </w:p>
    <w:p w14:paraId="5BA1167C" w14:textId="77777777" w:rsidR="00C8515A" w:rsidRPr="00461A97" w:rsidRDefault="00C8515A" w:rsidP="00C8515A">
      <w:pPr>
        <w:pStyle w:val="NormalWeb"/>
        <w:numPr>
          <w:ilvl w:val="0"/>
          <w:numId w:val="22"/>
        </w:numPr>
        <w:rPr>
          <w:rFonts w:asciiTheme="minorHAnsi" w:hAnsiTheme="minorHAnsi" w:cstheme="minorHAnsi"/>
        </w:rPr>
      </w:pPr>
      <w:r w:rsidRPr="00461A97">
        <w:rPr>
          <w:rStyle w:val="Strong"/>
          <w:rFonts w:asciiTheme="minorHAnsi" w:hAnsiTheme="minorHAnsi" w:cstheme="minorHAnsi"/>
        </w:rPr>
        <w:t>Environmental and Ecological Environment</w:t>
      </w:r>
      <w:r w:rsidRPr="00461A97">
        <w:rPr>
          <w:rFonts w:asciiTheme="minorHAnsi" w:hAnsiTheme="minorHAnsi" w:cstheme="minorHAnsi"/>
        </w:rPr>
        <w:t>: Growing concerns about environmental sustainability and climate change have prompted businesses to consider their environmental impact. Factors such as resource scarcity, pollution, waste management, and sustainable practices influence corporate strategies, reputation, and consumer perceptions.</w:t>
      </w:r>
    </w:p>
    <w:p w14:paraId="4DE8694A" w14:textId="77777777" w:rsidR="00C8515A" w:rsidRPr="00461A97" w:rsidRDefault="00C8515A" w:rsidP="00C8515A">
      <w:pPr>
        <w:pStyle w:val="NormalWeb"/>
        <w:numPr>
          <w:ilvl w:val="0"/>
          <w:numId w:val="22"/>
        </w:numPr>
        <w:rPr>
          <w:rFonts w:asciiTheme="minorHAnsi" w:hAnsiTheme="minorHAnsi" w:cstheme="minorHAnsi"/>
        </w:rPr>
      </w:pPr>
      <w:r w:rsidRPr="00461A97">
        <w:rPr>
          <w:rStyle w:val="Strong"/>
          <w:rFonts w:asciiTheme="minorHAnsi" w:hAnsiTheme="minorHAnsi" w:cstheme="minorHAnsi"/>
        </w:rPr>
        <w:t>Competitive Environment</w:t>
      </w:r>
      <w:r w:rsidRPr="00461A97">
        <w:rPr>
          <w:rFonts w:asciiTheme="minorHAnsi" w:hAnsiTheme="minorHAnsi" w:cstheme="minorHAnsi"/>
        </w:rPr>
        <w:t>: The competitive landscape includes rivals, suppliers, customers, and potential new entrants. Factors such as market concentration, industry rivalry, product differentiation, and barriers to entry shape competitive dynamics and strategic decisions.</w:t>
      </w:r>
    </w:p>
    <w:p w14:paraId="681C1858" w14:textId="77777777" w:rsidR="00C8515A" w:rsidRPr="00461A97" w:rsidRDefault="00C8515A" w:rsidP="00C8515A">
      <w:pPr>
        <w:pStyle w:val="NormalWeb"/>
        <w:numPr>
          <w:ilvl w:val="0"/>
          <w:numId w:val="22"/>
        </w:numPr>
        <w:rPr>
          <w:rFonts w:asciiTheme="minorHAnsi" w:hAnsiTheme="minorHAnsi" w:cstheme="minorHAnsi"/>
        </w:rPr>
      </w:pPr>
      <w:r w:rsidRPr="00461A97">
        <w:rPr>
          <w:rStyle w:val="Strong"/>
          <w:rFonts w:asciiTheme="minorHAnsi" w:hAnsiTheme="minorHAnsi" w:cstheme="minorHAnsi"/>
        </w:rPr>
        <w:t>Global Environment</w:t>
      </w:r>
      <w:r w:rsidRPr="00461A97">
        <w:rPr>
          <w:rFonts w:asciiTheme="minorHAnsi" w:hAnsiTheme="minorHAnsi" w:cstheme="minorHAnsi"/>
        </w:rPr>
        <w:t>: Globalization has interconnected economies and markets, creating opportunities and challenges for businesses. International trade, foreign investment, geopolitical tensions, and cultural differences impact global business strategies, supply chains, and market expansion efforts.</w:t>
      </w:r>
    </w:p>
    <w:p w14:paraId="18DEC75B" w14:textId="77777777" w:rsidR="00C8515A" w:rsidRPr="00461A97" w:rsidRDefault="00C8515A" w:rsidP="00C8515A">
      <w:pPr>
        <w:pStyle w:val="NormalWeb"/>
        <w:rPr>
          <w:rFonts w:asciiTheme="minorHAnsi" w:hAnsiTheme="minorHAnsi" w:cstheme="minorHAnsi"/>
        </w:rPr>
      </w:pPr>
      <w:r w:rsidRPr="00461A97">
        <w:rPr>
          <w:rFonts w:asciiTheme="minorHAnsi" w:hAnsiTheme="minorHAnsi" w:cstheme="minorHAnsi"/>
        </w:rPr>
        <w:t>The nature of the business environment is characterized by its complexity, uncertainty, and dynamism. Businesses must continually monitor and adapt to changes in the environment to remain competitive and sustain long-term success. Understanding and responding effectively to the business environment is crucial for strategic planning, risk management, and achieving organizational objectives.</w:t>
      </w:r>
    </w:p>
    <w:p w14:paraId="40428621" w14:textId="77777777" w:rsidR="00C8515A" w:rsidRPr="00461A97" w:rsidRDefault="00C8515A" w:rsidP="00C8515A">
      <w:pPr>
        <w:tabs>
          <w:tab w:val="left" w:pos="2078"/>
        </w:tabs>
        <w:rPr>
          <w:rFonts w:eastAsia="Times New Roman" w:cstheme="minorHAnsi"/>
          <w:b/>
          <w:bCs/>
          <w:sz w:val="24"/>
          <w:szCs w:val="24"/>
          <w:u w:val="single"/>
        </w:rPr>
      </w:pPr>
    </w:p>
    <w:p w14:paraId="53B68151" w14:textId="6D49CB16" w:rsidR="003965F2" w:rsidRPr="00461A97" w:rsidRDefault="003965F2" w:rsidP="003965F2">
      <w:pPr>
        <w:tabs>
          <w:tab w:val="left" w:pos="2078"/>
        </w:tabs>
        <w:jc w:val="center"/>
        <w:rPr>
          <w:rFonts w:eastAsia="Times New Roman" w:cstheme="minorHAnsi"/>
          <w:b/>
          <w:bCs/>
          <w:sz w:val="24"/>
          <w:szCs w:val="24"/>
          <w:u w:val="single"/>
        </w:rPr>
      </w:pPr>
      <w:r w:rsidRPr="00461A97">
        <w:rPr>
          <w:rFonts w:eastAsia="Times New Roman" w:cstheme="minorHAnsi"/>
          <w:b/>
          <w:bCs/>
          <w:sz w:val="24"/>
          <w:szCs w:val="24"/>
          <w:u w:val="single"/>
        </w:rPr>
        <w:t xml:space="preserve">Answer to the question no. </w:t>
      </w:r>
      <w:r w:rsidRPr="00461A97">
        <w:rPr>
          <w:rFonts w:eastAsia="Times New Roman" w:cstheme="minorHAnsi"/>
          <w:b/>
          <w:bCs/>
          <w:sz w:val="24"/>
          <w:szCs w:val="24"/>
          <w:u w:val="single"/>
        </w:rPr>
        <w:t>2</w:t>
      </w:r>
    </w:p>
    <w:p w14:paraId="6A35AF4C" w14:textId="77777777" w:rsidR="00C8515A" w:rsidRPr="00461A97" w:rsidRDefault="00C8515A" w:rsidP="00C8515A">
      <w:pPr>
        <w:pStyle w:val="NormalWeb"/>
        <w:rPr>
          <w:rFonts w:asciiTheme="minorHAnsi" w:hAnsiTheme="minorHAnsi" w:cstheme="minorHAnsi"/>
        </w:rPr>
      </w:pPr>
      <w:r w:rsidRPr="00461A97">
        <w:rPr>
          <w:rFonts w:asciiTheme="minorHAnsi" w:hAnsiTheme="minorHAnsi" w:cstheme="minorHAnsi"/>
        </w:rPr>
        <w:t>The business environment holds immense significance for organizations across all sectors and industries due to several key reasons:</w:t>
      </w:r>
    </w:p>
    <w:p w14:paraId="2892F16B" w14:textId="77777777" w:rsidR="00C8515A" w:rsidRPr="00461A97" w:rsidRDefault="00C8515A" w:rsidP="00C8515A">
      <w:pPr>
        <w:pStyle w:val="NormalWeb"/>
        <w:numPr>
          <w:ilvl w:val="0"/>
          <w:numId w:val="23"/>
        </w:numPr>
        <w:rPr>
          <w:rFonts w:asciiTheme="minorHAnsi" w:hAnsiTheme="minorHAnsi" w:cstheme="minorHAnsi"/>
        </w:rPr>
      </w:pPr>
      <w:r w:rsidRPr="00461A97">
        <w:rPr>
          <w:rStyle w:val="Strong"/>
          <w:rFonts w:asciiTheme="minorHAnsi" w:hAnsiTheme="minorHAnsi" w:cstheme="minorHAnsi"/>
        </w:rPr>
        <w:t>Identifying Opportunities and Threats</w:t>
      </w:r>
      <w:r w:rsidRPr="00461A97">
        <w:rPr>
          <w:rFonts w:asciiTheme="minorHAnsi" w:hAnsiTheme="minorHAnsi" w:cstheme="minorHAnsi"/>
        </w:rPr>
        <w:t xml:space="preserve">: By understanding the business environment, companies can identify emerging opportunities for growth, market expansion, and </w:t>
      </w:r>
      <w:r w:rsidRPr="00461A97">
        <w:rPr>
          <w:rFonts w:asciiTheme="minorHAnsi" w:hAnsiTheme="minorHAnsi" w:cstheme="minorHAnsi"/>
        </w:rPr>
        <w:lastRenderedPageBreak/>
        <w:t>innovation. Conversely, they can also recognize potential threats such as new competitors, changing consumer preferences, or regulatory changes that may impact their operations.</w:t>
      </w:r>
    </w:p>
    <w:p w14:paraId="2844648C" w14:textId="77777777" w:rsidR="00C8515A" w:rsidRPr="00461A97" w:rsidRDefault="00C8515A" w:rsidP="00C8515A">
      <w:pPr>
        <w:pStyle w:val="NormalWeb"/>
        <w:numPr>
          <w:ilvl w:val="0"/>
          <w:numId w:val="23"/>
        </w:numPr>
        <w:rPr>
          <w:rFonts w:asciiTheme="minorHAnsi" w:hAnsiTheme="minorHAnsi" w:cstheme="minorHAnsi"/>
        </w:rPr>
      </w:pPr>
      <w:r w:rsidRPr="00461A97">
        <w:rPr>
          <w:rStyle w:val="Strong"/>
          <w:rFonts w:asciiTheme="minorHAnsi" w:hAnsiTheme="minorHAnsi" w:cstheme="minorHAnsi"/>
        </w:rPr>
        <w:t>Strategic Planning and Decision Making</w:t>
      </w:r>
      <w:r w:rsidRPr="00461A97">
        <w:rPr>
          <w:rFonts w:asciiTheme="minorHAnsi" w:hAnsiTheme="minorHAnsi" w:cstheme="minorHAnsi"/>
        </w:rPr>
        <w:t>: Knowledge of the business environment is essential for strategic planning and decision-making processes. Organizations can formulate effective strategies, allocate resources wisely, and capitalize on market trends by aligning their goals and actions with the prevailing environmental conditions.</w:t>
      </w:r>
    </w:p>
    <w:p w14:paraId="62D21E0F" w14:textId="77777777" w:rsidR="00C8515A" w:rsidRPr="00461A97" w:rsidRDefault="00C8515A" w:rsidP="00C8515A">
      <w:pPr>
        <w:pStyle w:val="NormalWeb"/>
        <w:numPr>
          <w:ilvl w:val="0"/>
          <w:numId w:val="23"/>
        </w:numPr>
        <w:rPr>
          <w:rFonts w:asciiTheme="minorHAnsi" w:hAnsiTheme="minorHAnsi" w:cstheme="minorHAnsi"/>
        </w:rPr>
      </w:pPr>
      <w:r w:rsidRPr="00461A97">
        <w:rPr>
          <w:rStyle w:val="Strong"/>
          <w:rFonts w:asciiTheme="minorHAnsi" w:hAnsiTheme="minorHAnsi" w:cstheme="minorHAnsi"/>
        </w:rPr>
        <w:t>Risk Management</w:t>
      </w:r>
      <w:r w:rsidRPr="00461A97">
        <w:rPr>
          <w:rFonts w:asciiTheme="minorHAnsi" w:hAnsiTheme="minorHAnsi" w:cstheme="minorHAnsi"/>
        </w:rPr>
        <w:t>: Assessing the business environment helps businesses anticipate and mitigate risks effectively. By identifying potential challenges such as economic downturns, geopolitical instability, or technological disruptions, companies can develop contingency plans and implement risk management strategies to safeguard their operations and minimize negative impacts.</w:t>
      </w:r>
    </w:p>
    <w:p w14:paraId="31D7FF11" w14:textId="77777777" w:rsidR="00C8515A" w:rsidRPr="00461A97" w:rsidRDefault="00C8515A" w:rsidP="00C8515A">
      <w:pPr>
        <w:pStyle w:val="NormalWeb"/>
        <w:numPr>
          <w:ilvl w:val="0"/>
          <w:numId w:val="23"/>
        </w:numPr>
        <w:rPr>
          <w:rFonts w:asciiTheme="minorHAnsi" w:hAnsiTheme="minorHAnsi" w:cstheme="minorHAnsi"/>
        </w:rPr>
      </w:pPr>
      <w:r w:rsidRPr="00461A97">
        <w:rPr>
          <w:rStyle w:val="Strong"/>
          <w:rFonts w:asciiTheme="minorHAnsi" w:hAnsiTheme="minorHAnsi" w:cstheme="minorHAnsi"/>
        </w:rPr>
        <w:t>Adaptation and Flexibility</w:t>
      </w:r>
      <w:r w:rsidRPr="00461A97">
        <w:rPr>
          <w:rFonts w:asciiTheme="minorHAnsi" w:hAnsiTheme="minorHAnsi" w:cstheme="minorHAnsi"/>
        </w:rPr>
        <w:t>: The business environment is dynamic and constantly evolving. Organizations that remain flexible and adaptable can respond quickly to changes in market conditions, regulatory requirements, or technological advancements. Adaptable businesses are better positioned to seize new opportunities and overcome challenges, ensuring their long-term viability and sustainability.</w:t>
      </w:r>
    </w:p>
    <w:p w14:paraId="4660EBF1" w14:textId="77777777" w:rsidR="00C8515A" w:rsidRPr="00461A97" w:rsidRDefault="00C8515A" w:rsidP="00C8515A">
      <w:pPr>
        <w:pStyle w:val="NormalWeb"/>
        <w:numPr>
          <w:ilvl w:val="0"/>
          <w:numId w:val="23"/>
        </w:numPr>
        <w:rPr>
          <w:rFonts w:asciiTheme="minorHAnsi" w:hAnsiTheme="minorHAnsi" w:cstheme="minorHAnsi"/>
        </w:rPr>
      </w:pPr>
      <w:r w:rsidRPr="00461A97">
        <w:rPr>
          <w:rStyle w:val="Strong"/>
          <w:rFonts w:asciiTheme="minorHAnsi" w:hAnsiTheme="minorHAnsi" w:cstheme="minorHAnsi"/>
        </w:rPr>
        <w:t>Enhancing Competitiveness</w:t>
      </w:r>
      <w:r w:rsidRPr="00461A97">
        <w:rPr>
          <w:rFonts w:asciiTheme="minorHAnsi" w:hAnsiTheme="minorHAnsi" w:cstheme="minorHAnsi"/>
        </w:rPr>
        <w:t>: A deep understanding of the business environment enables companies to enhance their competitiveness. By staying ahead of market trends, anticipating competitors' moves, and leveraging their strengths, organizations can differentiate themselves and maintain a competitive edge in the marketplace.</w:t>
      </w:r>
    </w:p>
    <w:p w14:paraId="0F48624F" w14:textId="77777777" w:rsidR="00C8515A" w:rsidRPr="00461A97" w:rsidRDefault="00C8515A" w:rsidP="00C8515A">
      <w:pPr>
        <w:pStyle w:val="NormalWeb"/>
        <w:numPr>
          <w:ilvl w:val="0"/>
          <w:numId w:val="23"/>
        </w:numPr>
        <w:rPr>
          <w:rFonts w:asciiTheme="minorHAnsi" w:hAnsiTheme="minorHAnsi" w:cstheme="minorHAnsi"/>
        </w:rPr>
      </w:pPr>
      <w:r w:rsidRPr="00461A97">
        <w:rPr>
          <w:rStyle w:val="Strong"/>
          <w:rFonts w:asciiTheme="minorHAnsi" w:hAnsiTheme="minorHAnsi" w:cstheme="minorHAnsi"/>
        </w:rPr>
        <w:t>Building Stakeholder Relationships</w:t>
      </w:r>
      <w:r w:rsidRPr="00461A97">
        <w:rPr>
          <w:rFonts w:asciiTheme="minorHAnsi" w:hAnsiTheme="minorHAnsi" w:cstheme="minorHAnsi"/>
        </w:rPr>
        <w:t>: Businesses operate within a network of stakeholders, including customers, suppliers, investors, employees, and the community. Understanding the broader business environment helps organizations build positive relationships with stakeholders by addressing their needs, concerns, and expectations in a timely and effective manner.</w:t>
      </w:r>
    </w:p>
    <w:p w14:paraId="66F0176F" w14:textId="77777777" w:rsidR="00C8515A" w:rsidRPr="00461A97" w:rsidRDefault="00C8515A" w:rsidP="00C8515A">
      <w:pPr>
        <w:pStyle w:val="NormalWeb"/>
        <w:numPr>
          <w:ilvl w:val="0"/>
          <w:numId w:val="23"/>
        </w:numPr>
        <w:rPr>
          <w:rFonts w:asciiTheme="minorHAnsi" w:hAnsiTheme="minorHAnsi" w:cstheme="minorHAnsi"/>
        </w:rPr>
      </w:pPr>
      <w:r w:rsidRPr="00461A97">
        <w:rPr>
          <w:rStyle w:val="Strong"/>
          <w:rFonts w:asciiTheme="minorHAnsi" w:hAnsiTheme="minorHAnsi" w:cstheme="minorHAnsi"/>
        </w:rPr>
        <w:t>Legal and Ethical Compliance</w:t>
      </w:r>
      <w:r w:rsidRPr="00461A97">
        <w:rPr>
          <w:rFonts w:asciiTheme="minorHAnsi" w:hAnsiTheme="minorHAnsi" w:cstheme="minorHAnsi"/>
        </w:rPr>
        <w:t>: Compliance with legal and ethical standards is essential for businesses to maintain their reputation, credibility, and long-term viability. Knowledge of the regulatory and ethical landscape within which they operate enables organizations to ensure legal compliance, uphold ethical standards, and mitigate the risk of reputational damage or legal repercussions.</w:t>
      </w:r>
    </w:p>
    <w:p w14:paraId="23BFFA02" w14:textId="77777777" w:rsidR="00C8515A" w:rsidRPr="00461A97" w:rsidRDefault="00C8515A" w:rsidP="00C8515A">
      <w:pPr>
        <w:pStyle w:val="NormalWeb"/>
        <w:rPr>
          <w:rFonts w:asciiTheme="minorHAnsi" w:hAnsiTheme="minorHAnsi" w:cstheme="minorHAnsi"/>
        </w:rPr>
      </w:pPr>
      <w:r w:rsidRPr="00461A97">
        <w:rPr>
          <w:rFonts w:asciiTheme="minorHAnsi" w:hAnsiTheme="minorHAnsi" w:cstheme="minorHAnsi"/>
        </w:rPr>
        <w:t>In summary, the business environment plays a critical role in shaping the strategies, operations, and outcomes of organizations. By recognizing its significance and proactively responding to its dynamics, businesses can enhance their resilience, competitiveness, and sustainability in an ever-changing marketplace.</w:t>
      </w:r>
    </w:p>
    <w:p w14:paraId="4D887CB9" w14:textId="77777777" w:rsidR="00C8515A" w:rsidRPr="00461A97" w:rsidRDefault="00C8515A" w:rsidP="00C8515A">
      <w:pPr>
        <w:tabs>
          <w:tab w:val="left" w:pos="2078"/>
        </w:tabs>
        <w:rPr>
          <w:rFonts w:eastAsia="Times New Roman" w:cstheme="minorHAnsi"/>
          <w:b/>
          <w:bCs/>
          <w:sz w:val="24"/>
          <w:szCs w:val="24"/>
          <w:u w:val="single"/>
        </w:rPr>
      </w:pPr>
    </w:p>
    <w:p w14:paraId="5B9FBDB3" w14:textId="19C7857A" w:rsidR="003965F2" w:rsidRPr="00461A97" w:rsidRDefault="003965F2" w:rsidP="003965F2">
      <w:pPr>
        <w:tabs>
          <w:tab w:val="left" w:pos="2078"/>
        </w:tabs>
        <w:jc w:val="center"/>
        <w:rPr>
          <w:rFonts w:eastAsia="Times New Roman" w:cstheme="minorHAnsi"/>
          <w:b/>
          <w:bCs/>
          <w:sz w:val="24"/>
          <w:szCs w:val="24"/>
          <w:u w:val="single"/>
        </w:rPr>
      </w:pPr>
      <w:r w:rsidRPr="00461A97">
        <w:rPr>
          <w:rFonts w:eastAsia="Times New Roman" w:cstheme="minorHAnsi"/>
          <w:b/>
          <w:bCs/>
          <w:sz w:val="24"/>
          <w:szCs w:val="24"/>
          <w:u w:val="single"/>
        </w:rPr>
        <w:t xml:space="preserve">Answer to the question no. </w:t>
      </w:r>
      <w:r w:rsidRPr="00461A97">
        <w:rPr>
          <w:rFonts w:eastAsia="Times New Roman" w:cstheme="minorHAnsi"/>
          <w:b/>
          <w:bCs/>
          <w:sz w:val="24"/>
          <w:szCs w:val="24"/>
          <w:u w:val="single"/>
        </w:rPr>
        <w:t>3</w:t>
      </w:r>
    </w:p>
    <w:p w14:paraId="2669E8E0" w14:textId="77777777" w:rsidR="00C8515A" w:rsidRPr="00C8515A" w:rsidRDefault="00C8515A" w:rsidP="00C8515A">
      <w:pPr>
        <w:spacing w:before="100" w:beforeAutospacing="1" w:after="100" w:afterAutospacing="1" w:line="240" w:lineRule="auto"/>
        <w:rPr>
          <w:rFonts w:eastAsia="Times New Roman" w:cstheme="minorHAnsi"/>
          <w:sz w:val="24"/>
          <w:szCs w:val="24"/>
          <w:lang w:bidi="bn-BD"/>
        </w:rPr>
      </w:pPr>
      <w:r w:rsidRPr="00C8515A">
        <w:rPr>
          <w:rFonts w:eastAsia="Times New Roman" w:cstheme="minorHAnsi"/>
          <w:sz w:val="24"/>
          <w:szCs w:val="24"/>
          <w:lang w:bidi="bn-BD"/>
        </w:rPr>
        <w:t>The business environment is comprised of various components, each of which plays a significant role in shaping the opportunities and challenges faced by organizations. These components can be broadly categorized into internal and external factors:</w:t>
      </w:r>
    </w:p>
    <w:p w14:paraId="4817A5F4" w14:textId="77777777" w:rsidR="00C8515A" w:rsidRPr="00C8515A" w:rsidRDefault="00C8515A" w:rsidP="00C8515A">
      <w:pPr>
        <w:numPr>
          <w:ilvl w:val="0"/>
          <w:numId w:val="24"/>
        </w:numPr>
        <w:spacing w:before="100" w:beforeAutospacing="1" w:after="100" w:afterAutospacing="1" w:line="240" w:lineRule="auto"/>
        <w:rPr>
          <w:rFonts w:eastAsia="Times New Roman" w:cstheme="minorHAnsi"/>
          <w:sz w:val="24"/>
          <w:szCs w:val="24"/>
          <w:lang w:bidi="bn-BD"/>
        </w:rPr>
      </w:pPr>
      <w:r w:rsidRPr="00C8515A">
        <w:rPr>
          <w:rFonts w:eastAsia="Times New Roman" w:cstheme="minorHAnsi"/>
          <w:b/>
          <w:bCs/>
          <w:sz w:val="24"/>
          <w:szCs w:val="24"/>
          <w:lang w:bidi="bn-BD"/>
        </w:rPr>
        <w:lastRenderedPageBreak/>
        <w:t>Internal Environment</w:t>
      </w:r>
      <w:r w:rsidRPr="00C8515A">
        <w:rPr>
          <w:rFonts w:eastAsia="Times New Roman" w:cstheme="minorHAnsi"/>
          <w:sz w:val="24"/>
          <w:szCs w:val="24"/>
          <w:lang w:bidi="bn-BD"/>
        </w:rPr>
        <w:t>:</w:t>
      </w:r>
    </w:p>
    <w:p w14:paraId="4E46590B" w14:textId="77777777" w:rsidR="00C8515A" w:rsidRPr="00C8515A" w:rsidRDefault="00C8515A" w:rsidP="00C8515A">
      <w:pPr>
        <w:numPr>
          <w:ilvl w:val="1"/>
          <w:numId w:val="24"/>
        </w:numPr>
        <w:spacing w:before="100" w:beforeAutospacing="1" w:after="100" w:afterAutospacing="1" w:line="240" w:lineRule="auto"/>
        <w:rPr>
          <w:rFonts w:eastAsia="Times New Roman" w:cstheme="minorHAnsi"/>
          <w:sz w:val="24"/>
          <w:szCs w:val="24"/>
          <w:lang w:bidi="bn-BD"/>
        </w:rPr>
      </w:pPr>
      <w:r w:rsidRPr="00C8515A">
        <w:rPr>
          <w:rFonts w:eastAsia="Times New Roman" w:cstheme="minorHAnsi"/>
          <w:b/>
          <w:bCs/>
          <w:sz w:val="24"/>
          <w:szCs w:val="24"/>
          <w:lang w:bidi="bn-BD"/>
        </w:rPr>
        <w:t>Organizational Culture</w:t>
      </w:r>
      <w:r w:rsidRPr="00C8515A">
        <w:rPr>
          <w:rFonts w:eastAsia="Times New Roman" w:cstheme="minorHAnsi"/>
          <w:sz w:val="24"/>
          <w:szCs w:val="24"/>
          <w:lang w:bidi="bn-BD"/>
        </w:rPr>
        <w:t>: The shared values, beliefs, norms, and practices that characterize the workplace culture and influence employee behavior and decision-making.</w:t>
      </w:r>
    </w:p>
    <w:p w14:paraId="7BD2E398" w14:textId="77777777" w:rsidR="00C8515A" w:rsidRPr="00C8515A" w:rsidRDefault="00C8515A" w:rsidP="00C8515A">
      <w:pPr>
        <w:numPr>
          <w:ilvl w:val="1"/>
          <w:numId w:val="24"/>
        </w:numPr>
        <w:spacing w:before="100" w:beforeAutospacing="1" w:after="100" w:afterAutospacing="1" w:line="240" w:lineRule="auto"/>
        <w:rPr>
          <w:rFonts w:eastAsia="Times New Roman" w:cstheme="minorHAnsi"/>
          <w:sz w:val="24"/>
          <w:szCs w:val="24"/>
          <w:lang w:bidi="bn-BD"/>
        </w:rPr>
      </w:pPr>
      <w:r w:rsidRPr="00C8515A">
        <w:rPr>
          <w:rFonts w:eastAsia="Times New Roman" w:cstheme="minorHAnsi"/>
          <w:b/>
          <w:bCs/>
          <w:sz w:val="24"/>
          <w:szCs w:val="24"/>
          <w:lang w:bidi="bn-BD"/>
        </w:rPr>
        <w:t>Management Structure and Style</w:t>
      </w:r>
      <w:r w:rsidRPr="00C8515A">
        <w:rPr>
          <w:rFonts w:eastAsia="Times New Roman" w:cstheme="minorHAnsi"/>
          <w:sz w:val="24"/>
          <w:szCs w:val="24"/>
          <w:lang w:bidi="bn-BD"/>
        </w:rPr>
        <w:t>: The organizational hierarchy, leadership approach, and management practices that impact communication, decision-making processes, and overall organizational effectiveness.</w:t>
      </w:r>
    </w:p>
    <w:p w14:paraId="64722DEF" w14:textId="77777777" w:rsidR="00C8515A" w:rsidRPr="00C8515A" w:rsidRDefault="00C8515A" w:rsidP="00C8515A">
      <w:pPr>
        <w:numPr>
          <w:ilvl w:val="1"/>
          <w:numId w:val="24"/>
        </w:numPr>
        <w:spacing w:before="100" w:beforeAutospacing="1" w:after="100" w:afterAutospacing="1" w:line="240" w:lineRule="auto"/>
        <w:rPr>
          <w:rFonts w:eastAsia="Times New Roman" w:cstheme="minorHAnsi"/>
          <w:sz w:val="24"/>
          <w:szCs w:val="24"/>
          <w:lang w:bidi="bn-BD"/>
        </w:rPr>
      </w:pPr>
      <w:r w:rsidRPr="00C8515A">
        <w:rPr>
          <w:rFonts w:eastAsia="Times New Roman" w:cstheme="minorHAnsi"/>
          <w:b/>
          <w:bCs/>
          <w:sz w:val="24"/>
          <w:szCs w:val="24"/>
          <w:lang w:bidi="bn-BD"/>
        </w:rPr>
        <w:t>Resources</w:t>
      </w:r>
      <w:r w:rsidRPr="00C8515A">
        <w:rPr>
          <w:rFonts w:eastAsia="Times New Roman" w:cstheme="minorHAnsi"/>
          <w:sz w:val="24"/>
          <w:szCs w:val="24"/>
          <w:lang w:bidi="bn-BD"/>
        </w:rPr>
        <w:t>: The tangible and intangible assets owned or controlled by the organization, including financial resources, human capital, technology, and intellectual property.</w:t>
      </w:r>
    </w:p>
    <w:p w14:paraId="0B592370" w14:textId="77777777" w:rsidR="00C8515A" w:rsidRPr="00C8515A" w:rsidRDefault="00C8515A" w:rsidP="00C8515A">
      <w:pPr>
        <w:numPr>
          <w:ilvl w:val="1"/>
          <w:numId w:val="24"/>
        </w:numPr>
        <w:spacing w:before="100" w:beforeAutospacing="1" w:after="100" w:afterAutospacing="1" w:line="240" w:lineRule="auto"/>
        <w:rPr>
          <w:rFonts w:eastAsia="Times New Roman" w:cstheme="minorHAnsi"/>
          <w:sz w:val="24"/>
          <w:szCs w:val="24"/>
          <w:lang w:bidi="bn-BD"/>
        </w:rPr>
      </w:pPr>
      <w:r w:rsidRPr="00C8515A">
        <w:rPr>
          <w:rFonts w:eastAsia="Times New Roman" w:cstheme="minorHAnsi"/>
          <w:b/>
          <w:bCs/>
          <w:sz w:val="24"/>
          <w:szCs w:val="24"/>
          <w:lang w:bidi="bn-BD"/>
        </w:rPr>
        <w:t>Capabilities and Core Competencies</w:t>
      </w:r>
      <w:r w:rsidRPr="00C8515A">
        <w:rPr>
          <w:rFonts w:eastAsia="Times New Roman" w:cstheme="minorHAnsi"/>
          <w:sz w:val="24"/>
          <w:szCs w:val="24"/>
          <w:lang w:bidi="bn-BD"/>
        </w:rPr>
        <w:t>: The unique strengths, skills, and capabilities that give the organization a competitive advantage in the marketplace.</w:t>
      </w:r>
    </w:p>
    <w:p w14:paraId="75B12B98" w14:textId="77777777" w:rsidR="00C8515A" w:rsidRPr="00C8515A" w:rsidRDefault="00C8515A" w:rsidP="00C8515A">
      <w:pPr>
        <w:numPr>
          <w:ilvl w:val="1"/>
          <w:numId w:val="24"/>
        </w:numPr>
        <w:spacing w:before="100" w:beforeAutospacing="1" w:after="100" w:afterAutospacing="1" w:line="240" w:lineRule="auto"/>
        <w:rPr>
          <w:rFonts w:eastAsia="Times New Roman" w:cstheme="minorHAnsi"/>
          <w:sz w:val="24"/>
          <w:szCs w:val="24"/>
          <w:lang w:bidi="bn-BD"/>
        </w:rPr>
      </w:pPr>
      <w:r w:rsidRPr="00C8515A">
        <w:rPr>
          <w:rFonts w:eastAsia="Times New Roman" w:cstheme="minorHAnsi"/>
          <w:b/>
          <w:bCs/>
          <w:sz w:val="24"/>
          <w:szCs w:val="24"/>
          <w:lang w:bidi="bn-BD"/>
        </w:rPr>
        <w:t>Corporate Governance</w:t>
      </w:r>
      <w:r w:rsidRPr="00C8515A">
        <w:rPr>
          <w:rFonts w:eastAsia="Times New Roman" w:cstheme="minorHAnsi"/>
          <w:sz w:val="24"/>
          <w:szCs w:val="24"/>
          <w:lang w:bidi="bn-BD"/>
        </w:rPr>
        <w:t>: The system of rules, policies, and processes governing the actions and interactions of stakeholders within the organization, including the board of directors, management, shareholders, and other stakeholders.</w:t>
      </w:r>
    </w:p>
    <w:p w14:paraId="28E250FE" w14:textId="77777777" w:rsidR="00C8515A" w:rsidRPr="00C8515A" w:rsidRDefault="00C8515A" w:rsidP="00C8515A">
      <w:pPr>
        <w:numPr>
          <w:ilvl w:val="0"/>
          <w:numId w:val="24"/>
        </w:numPr>
        <w:spacing w:before="100" w:beforeAutospacing="1" w:after="100" w:afterAutospacing="1" w:line="240" w:lineRule="auto"/>
        <w:rPr>
          <w:rFonts w:eastAsia="Times New Roman" w:cstheme="minorHAnsi"/>
          <w:sz w:val="24"/>
          <w:szCs w:val="24"/>
          <w:lang w:bidi="bn-BD"/>
        </w:rPr>
      </w:pPr>
      <w:r w:rsidRPr="00C8515A">
        <w:rPr>
          <w:rFonts w:eastAsia="Times New Roman" w:cstheme="minorHAnsi"/>
          <w:b/>
          <w:bCs/>
          <w:sz w:val="24"/>
          <w:szCs w:val="24"/>
          <w:lang w:bidi="bn-BD"/>
        </w:rPr>
        <w:t>External Environment</w:t>
      </w:r>
      <w:r w:rsidRPr="00C8515A">
        <w:rPr>
          <w:rFonts w:eastAsia="Times New Roman" w:cstheme="minorHAnsi"/>
          <w:sz w:val="24"/>
          <w:szCs w:val="24"/>
          <w:lang w:bidi="bn-BD"/>
        </w:rPr>
        <w:t>:</w:t>
      </w:r>
    </w:p>
    <w:p w14:paraId="0D49F3F9" w14:textId="77777777" w:rsidR="00C8515A" w:rsidRPr="00C8515A" w:rsidRDefault="00C8515A" w:rsidP="00C8515A">
      <w:pPr>
        <w:numPr>
          <w:ilvl w:val="1"/>
          <w:numId w:val="24"/>
        </w:numPr>
        <w:spacing w:before="100" w:beforeAutospacing="1" w:after="100" w:afterAutospacing="1" w:line="240" w:lineRule="auto"/>
        <w:rPr>
          <w:rFonts w:eastAsia="Times New Roman" w:cstheme="minorHAnsi"/>
          <w:sz w:val="24"/>
          <w:szCs w:val="24"/>
          <w:lang w:bidi="bn-BD"/>
        </w:rPr>
      </w:pPr>
      <w:r w:rsidRPr="00C8515A">
        <w:rPr>
          <w:rFonts w:eastAsia="Times New Roman" w:cstheme="minorHAnsi"/>
          <w:b/>
          <w:bCs/>
          <w:sz w:val="24"/>
          <w:szCs w:val="24"/>
          <w:lang w:bidi="bn-BD"/>
        </w:rPr>
        <w:t>Economic Environment</w:t>
      </w:r>
      <w:r w:rsidRPr="00C8515A">
        <w:rPr>
          <w:rFonts w:eastAsia="Times New Roman" w:cstheme="minorHAnsi"/>
          <w:sz w:val="24"/>
          <w:szCs w:val="24"/>
          <w:lang w:bidi="bn-BD"/>
        </w:rPr>
        <w:t>: Factors such as economic growth, inflation, interest rates, employment levels, and consumer spending patterns that influence market demand, business profitability, and investment decisions.</w:t>
      </w:r>
    </w:p>
    <w:p w14:paraId="692146CF" w14:textId="77777777" w:rsidR="00C8515A" w:rsidRPr="00C8515A" w:rsidRDefault="00C8515A" w:rsidP="00C8515A">
      <w:pPr>
        <w:numPr>
          <w:ilvl w:val="1"/>
          <w:numId w:val="24"/>
        </w:numPr>
        <w:spacing w:before="100" w:beforeAutospacing="1" w:after="100" w:afterAutospacing="1" w:line="240" w:lineRule="auto"/>
        <w:rPr>
          <w:rFonts w:eastAsia="Times New Roman" w:cstheme="minorHAnsi"/>
          <w:sz w:val="24"/>
          <w:szCs w:val="24"/>
          <w:lang w:bidi="bn-BD"/>
        </w:rPr>
      </w:pPr>
      <w:r w:rsidRPr="00C8515A">
        <w:rPr>
          <w:rFonts w:eastAsia="Times New Roman" w:cstheme="minorHAnsi"/>
          <w:b/>
          <w:bCs/>
          <w:sz w:val="24"/>
          <w:szCs w:val="24"/>
          <w:lang w:bidi="bn-BD"/>
        </w:rPr>
        <w:t>Social and Cultural Environment</w:t>
      </w:r>
      <w:r w:rsidRPr="00C8515A">
        <w:rPr>
          <w:rFonts w:eastAsia="Times New Roman" w:cstheme="minorHAnsi"/>
          <w:sz w:val="24"/>
          <w:szCs w:val="24"/>
          <w:lang w:bidi="bn-BD"/>
        </w:rPr>
        <w:t>: Demographic trends, cultural norms, values, lifestyles, and societal attitudes that shape consumer behavior, market preferences, and business practices.</w:t>
      </w:r>
    </w:p>
    <w:p w14:paraId="3CA66B9C" w14:textId="77777777" w:rsidR="00C8515A" w:rsidRPr="00C8515A" w:rsidRDefault="00C8515A" w:rsidP="00C8515A">
      <w:pPr>
        <w:numPr>
          <w:ilvl w:val="1"/>
          <w:numId w:val="24"/>
        </w:numPr>
        <w:spacing w:before="100" w:beforeAutospacing="1" w:after="100" w:afterAutospacing="1" w:line="240" w:lineRule="auto"/>
        <w:rPr>
          <w:rFonts w:eastAsia="Times New Roman" w:cstheme="minorHAnsi"/>
          <w:sz w:val="24"/>
          <w:szCs w:val="24"/>
          <w:lang w:bidi="bn-BD"/>
        </w:rPr>
      </w:pPr>
      <w:r w:rsidRPr="00C8515A">
        <w:rPr>
          <w:rFonts w:eastAsia="Times New Roman" w:cstheme="minorHAnsi"/>
          <w:b/>
          <w:bCs/>
          <w:sz w:val="24"/>
          <w:szCs w:val="24"/>
          <w:lang w:bidi="bn-BD"/>
        </w:rPr>
        <w:t>Technological Environment</w:t>
      </w:r>
      <w:r w:rsidRPr="00C8515A">
        <w:rPr>
          <w:rFonts w:eastAsia="Times New Roman" w:cstheme="minorHAnsi"/>
          <w:sz w:val="24"/>
          <w:szCs w:val="24"/>
          <w:lang w:bidi="bn-BD"/>
        </w:rPr>
        <w:t>: Advancements in technology, innovation trends, digital disruption, and the adoption of new tools and platforms that impact product development, production processes, and market competitiveness.</w:t>
      </w:r>
    </w:p>
    <w:p w14:paraId="577B158A" w14:textId="77777777" w:rsidR="00C8515A" w:rsidRPr="00C8515A" w:rsidRDefault="00C8515A" w:rsidP="00C8515A">
      <w:pPr>
        <w:numPr>
          <w:ilvl w:val="1"/>
          <w:numId w:val="24"/>
        </w:numPr>
        <w:spacing w:before="100" w:beforeAutospacing="1" w:after="100" w:afterAutospacing="1" w:line="240" w:lineRule="auto"/>
        <w:rPr>
          <w:rFonts w:eastAsia="Times New Roman" w:cstheme="minorHAnsi"/>
          <w:sz w:val="24"/>
          <w:szCs w:val="24"/>
          <w:lang w:bidi="bn-BD"/>
        </w:rPr>
      </w:pPr>
      <w:r w:rsidRPr="00C8515A">
        <w:rPr>
          <w:rFonts w:eastAsia="Times New Roman" w:cstheme="minorHAnsi"/>
          <w:b/>
          <w:bCs/>
          <w:sz w:val="24"/>
          <w:szCs w:val="24"/>
          <w:lang w:bidi="bn-BD"/>
        </w:rPr>
        <w:t>Political and Legal Environment</w:t>
      </w:r>
      <w:r w:rsidRPr="00C8515A">
        <w:rPr>
          <w:rFonts w:eastAsia="Times New Roman" w:cstheme="minorHAnsi"/>
          <w:sz w:val="24"/>
          <w:szCs w:val="24"/>
          <w:lang w:bidi="bn-BD"/>
        </w:rPr>
        <w:t>: Government regulations, policies, laws, and political stability that affect business operations, market entry, trade relations, taxation, and compliance requirements.</w:t>
      </w:r>
    </w:p>
    <w:p w14:paraId="27F62F1E" w14:textId="77777777" w:rsidR="00C8515A" w:rsidRPr="00C8515A" w:rsidRDefault="00C8515A" w:rsidP="00C8515A">
      <w:pPr>
        <w:numPr>
          <w:ilvl w:val="1"/>
          <w:numId w:val="24"/>
        </w:numPr>
        <w:spacing w:before="100" w:beforeAutospacing="1" w:after="100" w:afterAutospacing="1" w:line="240" w:lineRule="auto"/>
        <w:rPr>
          <w:rFonts w:eastAsia="Times New Roman" w:cstheme="minorHAnsi"/>
          <w:sz w:val="24"/>
          <w:szCs w:val="24"/>
          <w:lang w:bidi="bn-BD"/>
        </w:rPr>
      </w:pPr>
      <w:r w:rsidRPr="00C8515A">
        <w:rPr>
          <w:rFonts w:eastAsia="Times New Roman" w:cstheme="minorHAnsi"/>
          <w:b/>
          <w:bCs/>
          <w:sz w:val="24"/>
          <w:szCs w:val="24"/>
          <w:lang w:bidi="bn-BD"/>
        </w:rPr>
        <w:t>Environmental and Ecological Environment</w:t>
      </w:r>
      <w:r w:rsidRPr="00C8515A">
        <w:rPr>
          <w:rFonts w:eastAsia="Times New Roman" w:cstheme="minorHAnsi"/>
          <w:sz w:val="24"/>
          <w:szCs w:val="24"/>
          <w:lang w:bidi="bn-BD"/>
        </w:rPr>
        <w:t>: Environmental regulations, sustainability concerns, climate change impacts, and corporate social responsibility initiatives that influence business practices, reputation, and stakeholder relations.</w:t>
      </w:r>
    </w:p>
    <w:p w14:paraId="2A7A5F87" w14:textId="77777777" w:rsidR="00C8515A" w:rsidRPr="00C8515A" w:rsidRDefault="00C8515A" w:rsidP="00C8515A">
      <w:pPr>
        <w:numPr>
          <w:ilvl w:val="1"/>
          <w:numId w:val="24"/>
        </w:numPr>
        <w:spacing w:before="100" w:beforeAutospacing="1" w:after="100" w:afterAutospacing="1" w:line="240" w:lineRule="auto"/>
        <w:rPr>
          <w:rFonts w:eastAsia="Times New Roman" w:cstheme="minorHAnsi"/>
          <w:sz w:val="24"/>
          <w:szCs w:val="24"/>
          <w:lang w:bidi="bn-BD"/>
        </w:rPr>
      </w:pPr>
      <w:r w:rsidRPr="00C8515A">
        <w:rPr>
          <w:rFonts w:eastAsia="Times New Roman" w:cstheme="minorHAnsi"/>
          <w:b/>
          <w:bCs/>
          <w:sz w:val="24"/>
          <w:szCs w:val="24"/>
          <w:lang w:bidi="bn-BD"/>
        </w:rPr>
        <w:t>Competitive Environment</w:t>
      </w:r>
      <w:r w:rsidRPr="00C8515A">
        <w:rPr>
          <w:rFonts w:eastAsia="Times New Roman" w:cstheme="minorHAnsi"/>
          <w:sz w:val="24"/>
          <w:szCs w:val="24"/>
          <w:lang w:bidi="bn-BD"/>
        </w:rPr>
        <w:t>: Rivalry among existing competitors, threat of new entrants, bargaining power of buyers and suppliers, and the availability of substitute products or services that shape industry dynamics and market competition.</w:t>
      </w:r>
    </w:p>
    <w:p w14:paraId="33AF786A" w14:textId="77777777" w:rsidR="00C8515A" w:rsidRPr="00C8515A" w:rsidRDefault="00C8515A" w:rsidP="00C8515A">
      <w:pPr>
        <w:numPr>
          <w:ilvl w:val="1"/>
          <w:numId w:val="24"/>
        </w:numPr>
        <w:spacing w:before="100" w:beforeAutospacing="1" w:after="100" w:afterAutospacing="1" w:line="240" w:lineRule="auto"/>
        <w:rPr>
          <w:rFonts w:eastAsia="Times New Roman" w:cstheme="minorHAnsi"/>
          <w:sz w:val="24"/>
          <w:szCs w:val="24"/>
          <w:lang w:bidi="bn-BD"/>
        </w:rPr>
      </w:pPr>
      <w:r w:rsidRPr="00C8515A">
        <w:rPr>
          <w:rFonts w:eastAsia="Times New Roman" w:cstheme="minorHAnsi"/>
          <w:b/>
          <w:bCs/>
          <w:sz w:val="24"/>
          <w:szCs w:val="24"/>
          <w:lang w:bidi="bn-BD"/>
        </w:rPr>
        <w:t>Global Environment</w:t>
      </w:r>
      <w:r w:rsidRPr="00C8515A">
        <w:rPr>
          <w:rFonts w:eastAsia="Times New Roman" w:cstheme="minorHAnsi"/>
          <w:sz w:val="24"/>
          <w:szCs w:val="24"/>
          <w:lang w:bidi="bn-BD"/>
        </w:rPr>
        <w:t>: International trade relations, geopolitical tensions, cultural differences, foreign exchange rates, and global market trends that impact businesses engaged in cross-border activities or global expansion efforts.</w:t>
      </w:r>
    </w:p>
    <w:p w14:paraId="6DAB4116" w14:textId="77777777" w:rsidR="00C8515A" w:rsidRPr="00C8515A" w:rsidRDefault="00C8515A" w:rsidP="00C8515A">
      <w:pPr>
        <w:spacing w:before="100" w:beforeAutospacing="1" w:after="100" w:afterAutospacing="1" w:line="240" w:lineRule="auto"/>
        <w:rPr>
          <w:rFonts w:eastAsia="Times New Roman" w:cstheme="minorHAnsi"/>
          <w:sz w:val="24"/>
          <w:szCs w:val="24"/>
          <w:lang w:bidi="bn-BD"/>
        </w:rPr>
      </w:pPr>
      <w:r w:rsidRPr="00C8515A">
        <w:rPr>
          <w:rFonts w:eastAsia="Times New Roman" w:cstheme="minorHAnsi"/>
          <w:sz w:val="24"/>
          <w:szCs w:val="24"/>
          <w:lang w:bidi="bn-BD"/>
        </w:rPr>
        <w:t xml:space="preserve">These components collectively contribute to the overall business environment, influencing the strategic decisions, performance, and sustainability of organizations. Understanding and </w:t>
      </w:r>
      <w:r w:rsidRPr="00C8515A">
        <w:rPr>
          <w:rFonts w:eastAsia="Times New Roman" w:cstheme="minorHAnsi"/>
          <w:sz w:val="24"/>
          <w:szCs w:val="24"/>
          <w:lang w:bidi="bn-BD"/>
        </w:rPr>
        <w:lastRenderedPageBreak/>
        <w:t>effectively managing these factors are essential for businesses to navigate opportunities and challenges in the marketplace and achieve long-term success.</w:t>
      </w:r>
    </w:p>
    <w:p w14:paraId="2AABF3A7" w14:textId="77777777" w:rsidR="00C8515A" w:rsidRPr="00461A97" w:rsidRDefault="00C8515A" w:rsidP="00C8515A">
      <w:pPr>
        <w:tabs>
          <w:tab w:val="left" w:pos="2078"/>
        </w:tabs>
        <w:rPr>
          <w:rFonts w:eastAsia="Times New Roman" w:cstheme="minorHAnsi"/>
          <w:b/>
          <w:bCs/>
          <w:sz w:val="24"/>
          <w:szCs w:val="24"/>
          <w:u w:val="single"/>
        </w:rPr>
      </w:pPr>
    </w:p>
    <w:p w14:paraId="2367EDB4" w14:textId="4F72FE35" w:rsidR="003965F2" w:rsidRPr="00461A97" w:rsidRDefault="003965F2" w:rsidP="003965F2">
      <w:pPr>
        <w:tabs>
          <w:tab w:val="left" w:pos="2078"/>
        </w:tabs>
        <w:jc w:val="center"/>
        <w:rPr>
          <w:rFonts w:eastAsia="Times New Roman" w:cstheme="minorHAnsi"/>
          <w:b/>
          <w:bCs/>
          <w:sz w:val="24"/>
          <w:szCs w:val="24"/>
          <w:u w:val="single"/>
        </w:rPr>
      </w:pPr>
      <w:r w:rsidRPr="00461A97">
        <w:rPr>
          <w:rFonts w:eastAsia="Times New Roman" w:cstheme="minorHAnsi"/>
          <w:b/>
          <w:bCs/>
          <w:sz w:val="24"/>
          <w:szCs w:val="24"/>
          <w:u w:val="single"/>
        </w:rPr>
        <w:t xml:space="preserve">Answer to the question no. </w:t>
      </w:r>
      <w:r w:rsidR="00C8515A" w:rsidRPr="00461A97">
        <w:rPr>
          <w:rFonts w:eastAsia="Times New Roman" w:cstheme="minorHAnsi"/>
          <w:b/>
          <w:bCs/>
          <w:sz w:val="24"/>
          <w:szCs w:val="24"/>
          <w:u w:val="single"/>
        </w:rPr>
        <w:t>5</w:t>
      </w:r>
    </w:p>
    <w:p w14:paraId="4507FE43" w14:textId="12DEA58B" w:rsidR="00C8515A" w:rsidRPr="00461A97" w:rsidRDefault="00461A97" w:rsidP="00C8515A">
      <w:pPr>
        <w:pStyle w:val="NormalWeb"/>
        <w:rPr>
          <w:rFonts w:asciiTheme="minorHAnsi" w:hAnsiTheme="minorHAnsi" w:cstheme="minorHAnsi"/>
        </w:rPr>
      </w:pPr>
      <w:r w:rsidRPr="00461A97">
        <w:rPr>
          <w:rFonts w:asciiTheme="minorHAnsi" w:hAnsiTheme="minorHAnsi" w:cstheme="minorHAnsi"/>
          <w:b/>
          <w:bCs/>
        </w:rPr>
        <w:t>SWOT analysis</w:t>
      </w:r>
      <w:r>
        <w:rPr>
          <w:rFonts w:asciiTheme="minorHAnsi" w:hAnsiTheme="minorHAnsi" w:cstheme="minorHAnsi"/>
        </w:rPr>
        <w:t xml:space="preserve">: </w:t>
      </w:r>
      <w:r w:rsidR="00C8515A" w:rsidRPr="00461A97">
        <w:rPr>
          <w:rFonts w:asciiTheme="minorHAnsi" w:hAnsiTheme="minorHAnsi" w:cstheme="minorHAnsi"/>
        </w:rPr>
        <w:t>SWOT analysis is a strategic planning tool used by organizations to assess their internal strengths and weaknesses, as well as external opportunities and threats. By identifying these key factors, businesses gain valuable insights into their current position in the market and can develop effective strategies to capitalize on strengths, address weaknesses, leverage opportunities, and mitigate threats. Strengths encompass internal attributes such as a strong brand reputation, skilled workforce, or advanced technology, while weaknesses refer to limitations like inadequate resources or inefficient processes. Opportunities represent external factors such as emerging market trends or technological advancements that organizations can exploit for growth, while threats include challenges like intense competition or economic downturns that could hinder performance. Through the process of conducting a SWOT analysis, organizations gain a holistic understanding of their operating environment and can make informed decisions to enhance their competitiveness, sustainability, and long-term success.</w:t>
      </w:r>
    </w:p>
    <w:p w14:paraId="07F16B85" w14:textId="77777777" w:rsidR="003965F2" w:rsidRPr="00461A97" w:rsidRDefault="003965F2" w:rsidP="00A924C2">
      <w:pPr>
        <w:tabs>
          <w:tab w:val="left" w:pos="2078"/>
        </w:tabs>
        <w:jc w:val="center"/>
        <w:rPr>
          <w:rFonts w:cstheme="minorHAnsi"/>
          <w:sz w:val="24"/>
          <w:szCs w:val="24"/>
        </w:rPr>
      </w:pPr>
    </w:p>
    <w:p w14:paraId="1ABAE899" w14:textId="51771A40" w:rsidR="00373422" w:rsidRPr="00461A97" w:rsidRDefault="00461A97" w:rsidP="00373422">
      <w:pPr>
        <w:tabs>
          <w:tab w:val="left" w:pos="2078"/>
        </w:tabs>
        <w:rPr>
          <w:rFonts w:cstheme="minorHAnsi"/>
          <w:sz w:val="24"/>
          <w:szCs w:val="24"/>
        </w:rPr>
      </w:pPr>
      <w:r w:rsidRPr="00461A97">
        <w:rPr>
          <w:rFonts w:cstheme="minorHAnsi"/>
          <w:b/>
          <w:bCs/>
          <w:sz w:val="24"/>
          <w:szCs w:val="24"/>
        </w:rPr>
        <w:t>Market intermediaries</w:t>
      </w:r>
      <w:r>
        <w:rPr>
          <w:rFonts w:cstheme="minorHAnsi"/>
          <w:sz w:val="24"/>
          <w:szCs w:val="24"/>
        </w:rPr>
        <w:t xml:space="preserve">: </w:t>
      </w:r>
      <w:r w:rsidRPr="00461A97">
        <w:rPr>
          <w:rFonts w:cstheme="minorHAnsi"/>
          <w:sz w:val="24"/>
          <w:szCs w:val="24"/>
        </w:rPr>
        <w:t>Market intermediaries are entities that facilitate the exchange of goods and services between producers and consumers within a market system. These intermediaries play crucial roles in bridging the gap between buyers and sellers, providing various services such as distribution, financing, marketing, and risk management. Examples of market intermediaries include wholesalers, retailers, distributors, brokers, agents, and financial institutions. Wholesalers purchase goods in bulk from producers and sell them to retailers or other businesses, while retailers sell directly to end consumers. Distributors manage the transportation and storage of products throughout the supply chain, ensuring efficient delivery to the market. Brokers and agents facilitate transactions by connecting buyers and sellers and negotiating terms on their behalf. Financial intermediaries, such as banks and insurance companies, provide essential services like lending, payment processing, and risk mitigation. Overall, market intermediaries play a vital role in facilitating trade, reducing transaction costs, and enhancing the efficiency of markets.</w:t>
      </w:r>
    </w:p>
    <w:p w14:paraId="7C99439E" w14:textId="56C8AA27" w:rsidR="00461A97" w:rsidRPr="00461A97" w:rsidRDefault="00461A97" w:rsidP="00461A97">
      <w:pPr>
        <w:tabs>
          <w:tab w:val="left" w:pos="2078"/>
        </w:tabs>
        <w:jc w:val="center"/>
        <w:rPr>
          <w:rFonts w:eastAsia="Times New Roman" w:cstheme="minorHAnsi"/>
          <w:b/>
          <w:bCs/>
          <w:sz w:val="24"/>
          <w:szCs w:val="24"/>
          <w:u w:val="single"/>
        </w:rPr>
      </w:pPr>
      <w:r w:rsidRPr="00461A97">
        <w:rPr>
          <w:rFonts w:eastAsia="Times New Roman" w:cstheme="minorHAnsi"/>
          <w:b/>
          <w:bCs/>
          <w:sz w:val="24"/>
          <w:szCs w:val="24"/>
          <w:u w:val="single"/>
        </w:rPr>
        <w:t xml:space="preserve">Answer to the question no. </w:t>
      </w:r>
      <w:r w:rsidRPr="00461A97">
        <w:rPr>
          <w:rFonts w:eastAsia="Times New Roman" w:cstheme="minorHAnsi"/>
          <w:b/>
          <w:bCs/>
          <w:sz w:val="24"/>
          <w:szCs w:val="24"/>
          <w:u w:val="single"/>
        </w:rPr>
        <w:t>6</w:t>
      </w:r>
    </w:p>
    <w:p w14:paraId="0515A3DA" w14:textId="77777777" w:rsidR="00461A97" w:rsidRPr="00461A97" w:rsidRDefault="00461A97" w:rsidP="00461A97">
      <w:pPr>
        <w:pStyle w:val="NormalWeb"/>
        <w:rPr>
          <w:rFonts w:asciiTheme="minorHAnsi" w:hAnsiTheme="minorHAnsi" w:cstheme="minorHAnsi"/>
        </w:rPr>
      </w:pPr>
      <w:r w:rsidRPr="00461A97">
        <w:rPr>
          <w:rFonts w:asciiTheme="minorHAnsi" w:hAnsiTheme="minorHAnsi" w:cstheme="minorHAnsi"/>
        </w:rPr>
        <w:t>The political and legal environment refers to the system of laws, regulations, policies, and governmental institutions that influence and regulate business activities within a particular country or jurisdiction. This environment encompasses various aspects, each of which can significantly impact business operations, market dynamics, and investment decisions. Here's a detailed overview:</w:t>
      </w:r>
    </w:p>
    <w:p w14:paraId="2A3B97EC" w14:textId="77777777" w:rsidR="00461A97" w:rsidRPr="00461A97" w:rsidRDefault="00461A97" w:rsidP="00461A97">
      <w:pPr>
        <w:pStyle w:val="NormalWeb"/>
        <w:numPr>
          <w:ilvl w:val="0"/>
          <w:numId w:val="25"/>
        </w:numPr>
        <w:rPr>
          <w:rFonts w:asciiTheme="minorHAnsi" w:hAnsiTheme="minorHAnsi" w:cstheme="minorHAnsi"/>
        </w:rPr>
      </w:pPr>
      <w:r w:rsidRPr="00461A97">
        <w:rPr>
          <w:rStyle w:val="Strong"/>
          <w:rFonts w:asciiTheme="minorHAnsi" w:hAnsiTheme="minorHAnsi" w:cstheme="minorHAnsi"/>
        </w:rPr>
        <w:lastRenderedPageBreak/>
        <w:t>Government Structure and Stability</w:t>
      </w:r>
      <w:r w:rsidRPr="00461A97">
        <w:rPr>
          <w:rFonts w:asciiTheme="minorHAnsi" w:hAnsiTheme="minorHAnsi" w:cstheme="minorHAnsi"/>
        </w:rPr>
        <w:t>: The political environment includes the structure and stability of the government, including its form (e.g., democracy, dictatorship, monarchy) and political system (e.g., parliamentary, presidential). Stability in government reduces uncertainty for businesses and provides a conducive environment for investment and economic growth.</w:t>
      </w:r>
    </w:p>
    <w:p w14:paraId="4B3FF547" w14:textId="77777777" w:rsidR="00461A97" w:rsidRPr="00461A97" w:rsidRDefault="00461A97" w:rsidP="00461A97">
      <w:pPr>
        <w:pStyle w:val="NormalWeb"/>
        <w:numPr>
          <w:ilvl w:val="0"/>
          <w:numId w:val="25"/>
        </w:numPr>
        <w:rPr>
          <w:rFonts w:asciiTheme="minorHAnsi" w:hAnsiTheme="minorHAnsi" w:cstheme="minorHAnsi"/>
        </w:rPr>
      </w:pPr>
      <w:r w:rsidRPr="00461A97">
        <w:rPr>
          <w:rStyle w:val="Strong"/>
          <w:rFonts w:asciiTheme="minorHAnsi" w:hAnsiTheme="minorHAnsi" w:cstheme="minorHAnsi"/>
        </w:rPr>
        <w:t>Regulatory Framework</w:t>
      </w:r>
      <w:r w:rsidRPr="00461A97">
        <w:rPr>
          <w:rFonts w:asciiTheme="minorHAnsi" w:hAnsiTheme="minorHAnsi" w:cstheme="minorHAnsi"/>
        </w:rPr>
        <w:t>: Governments establish laws and regulations to govern business activities and ensure compliance with societal norms, protect consumers, promote fair competition, and safeguard public interests. Regulatory frameworks cover areas such as labor relations, taxation, environmental protection, product safety standards, intellectual property rights, and industry-specific regulations.</w:t>
      </w:r>
    </w:p>
    <w:p w14:paraId="6FB175A3" w14:textId="77777777" w:rsidR="00461A97" w:rsidRPr="00461A97" w:rsidRDefault="00461A97" w:rsidP="00461A97">
      <w:pPr>
        <w:pStyle w:val="NormalWeb"/>
        <w:numPr>
          <w:ilvl w:val="0"/>
          <w:numId w:val="25"/>
        </w:numPr>
        <w:rPr>
          <w:rFonts w:asciiTheme="minorHAnsi" w:hAnsiTheme="minorHAnsi" w:cstheme="minorHAnsi"/>
        </w:rPr>
      </w:pPr>
      <w:r w:rsidRPr="00461A97">
        <w:rPr>
          <w:rStyle w:val="Strong"/>
          <w:rFonts w:asciiTheme="minorHAnsi" w:hAnsiTheme="minorHAnsi" w:cstheme="minorHAnsi"/>
        </w:rPr>
        <w:t>Legal System</w:t>
      </w:r>
      <w:r w:rsidRPr="00461A97">
        <w:rPr>
          <w:rFonts w:asciiTheme="minorHAnsi" w:hAnsiTheme="minorHAnsi" w:cstheme="minorHAnsi"/>
        </w:rPr>
        <w:t>: The legal environment comprises the legal system and judiciary responsible for interpreting and enforcing laws and resolving disputes. Legal systems vary across countries and can be based on common law, civil law, religious law, or a combination thereof. Businesses must understand the legal system's intricacies and comply with applicable laws to avoid legal liabilities and litigation risks.</w:t>
      </w:r>
    </w:p>
    <w:p w14:paraId="05FAEE0C" w14:textId="77777777" w:rsidR="00461A97" w:rsidRPr="00461A97" w:rsidRDefault="00461A97" w:rsidP="00461A97">
      <w:pPr>
        <w:pStyle w:val="NormalWeb"/>
        <w:numPr>
          <w:ilvl w:val="0"/>
          <w:numId w:val="25"/>
        </w:numPr>
        <w:rPr>
          <w:rFonts w:asciiTheme="minorHAnsi" w:hAnsiTheme="minorHAnsi" w:cstheme="minorHAnsi"/>
        </w:rPr>
      </w:pPr>
      <w:r w:rsidRPr="00461A97">
        <w:rPr>
          <w:rStyle w:val="Strong"/>
          <w:rFonts w:asciiTheme="minorHAnsi" w:hAnsiTheme="minorHAnsi" w:cstheme="minorHAnsi"/>
        </w:rPr>
        <w:t>Government Policies and Initiatives</w:t>
      </w:r>
      <w:r w:rsidRPr="00461A97">
        <w:rPr>
          <w:rFonts w:asciiTheme="minorHAnsi" w:hAnsiTheme="minorHAnsi" w:cstheme="minorHAnsi"/>
        </w:rPr>
        <w:t>: Governments formulate policies and initiatives to address various economic, social, and environmental issues and achieve specific national objectives. These policies may include industrial policies, trade policies, fiscal policies, monetary policies, and development initiatives aimed at promoting economic growth, employment generation, infrastructure development, and social welfare.</w:t>
      </w:r>
    </w:p>
    <w:p w14:paraId="068AF158" w14:textId="77777777" w:rsidR="00461A97" w:rsidRPr="00461A97" w:rsidRDefault="00461A97" w:rsidP="00461A97">
      <w:pPr>
        <w:pStyle w:val="NormalWeb"/>
        <w:numPr>
          <w:ilvl w:val="0"/>
          <w:numId w:val="25"/>
        </w:numPr>
        <w:rPr>
          <w:rFonts w:asciiTheme="minorHAnsi" w:hAnsiTheme="minorHAnsi" w:cstheme="minorHAnsi"/>
        </w:rPr>
      </w:pPr>
      <w:r w:rsidRPr="00461A97">
        <w:rPr>
          <w:rStyle w:val="Strong"/>
          <w:rFonts w:asciiTheme="minorHAnsi" w:hAnsiTheme="minorHAnsi" w:cstheme="minorHAnsi"/>
        </w:rPr>
        <w:t>Political Stability and Risk</w:t>
      </w:r>
      <w:r w:rsidRPr="00461A97">
        <w:rPr>
          <w:rFonts w:asciiTheme="minorHAnsi" w:hAnsiTheme="minorHAnsi" w:cstheme="minorHAnsi"/>
        </w:rPr>
        <w:t>: Political stability is essential for business continuity and investment confidence. Political instability, such as civil unrest, political unrest, government instability, or frequent changes in leadership, can create uncertainties and disrupt business operations, supply chains, and market dynamics. Businesses operating in politically unstable regions face heightened risks, including regulatory changes, expropriation, nationalization, or political violence.</w:t>
      </w:r>
    </w:p>
    <w:p w14:paraId="1B596C2D" w14:textId="77777777" w:rsidR="00461A97" w:rsidRPr="00461A97" w:rsidRDefault="00461A97" w:rsidP="00461A97">
      <w:pPr>
        <w:pStyle w:val="NormalWeb"/>
        <w:numPr>
          <w:ilvl w:val="0"/>
          <w:numId w:val="25"/>
        </w:numPr>
        <w:rPr>
          <w:rFonts w:asciiTheme="minorHAnsi" w:hAnsiTheme="minorHAnsi" w:cstheme="minorHAnsi"/>
        </w:rPr>
      </w:pPr>
      <w:r w:rsidRPr="00461A97">
        <w:rPr>
          <w:rStyle w:val="Strong"/>
          <w:rFonts w:asciiTheme="minorHAnsi" w:hAnsiTheme="minorHAnsi" w:cstheme="minorHAnsi"/>
        </w:rPr>
        <w:t>Government Relations and Lobbying</w:t>
      </w:r>
      <w:r w:rsidRPr="00461A97">
        <w:rPr>
          <w:rFonts w:asciiTheme="minorHAnsi" w:hAnsiTheme="minorHAnsi" w:cstheme="minorHAnsi"/>
        </w:rPr>
        <w:t>: Establishing positive relationships with government officials and policymakers can influence regulatory decisions, shape public policies, and create opportunities for businesses. Lobbying involves advocating for specific interests, policies, or regulatory changes to government authorities through communication, advocacy, and influence-building activities.</w:t>
      </w:r>
    </w:p>
    <w:p w14:paraId="5097BE75" w14:textId="77777777" w:rsidR="00461A97" w:rsidRPr="00461A97" w:rsidRDefault="00461A97" w:rsidP="00461A97">
      <w:pPr>
        <w:pStyle w:val="NormalWeb"/>
        <w:numPr>
          <w:ilvl w:val="0"/>
          <w:numId w:val="25"/>
        </w:numPr>
        <w:rPr>
          <w:rFonts w:asciiTheme="minorHAnsi" w:hAnsiTheme="minorHAnsi" w:cstheme="minorHAnsi"/>
        </w:rPr>
      </w:pPr>
      <w:r w:rsidRPr="00461A97">
        <w:rPr>
          <w:rStyle w:val="Strong"/>
          <w:rFonts w:asciiTheme="minorHAnsi" w:hAnsiTheme="minorHAnsi" w:cstheme="minorHAnsi"/>
        </w:rPr>
        <w:t>Compliance and Risk Management</w:t>
      </w:r>
      <w:r w:rsidRPr="00461A97">
        <w:rPr>
          <w:rFonts w:asciiTheme="minorHAnsi" w:hAnsiTheme="minorHAnsi" w:cstheme="minorHAnsi"/>
        </w:rPr>
        <w:t>: Businesses must navigate complex regulatory requirements and compliance obligations to ensure legal and ethical conduct. Compliance entails adhering to laws, regulations, and industry standards, maintaining accurate records, and implementing internal controls to mitigate compliance risks. Non-compliance can result in legal penalties, fines, reputational damage, and loss of business opportunities.</w:t>
      </w:r>
    </w:p>
    <w:p w14:paraId="741C4BEA" w14:textId="45270AF2" w:rsidR="00461A97" w:rsidRPr="00C203E6" w:rsidRDefault="00461A97" w:rsidP="00C203E6">
      <w:pPr>
        <w:pStyle w:val="NormalWeb"/>
        <w:rPr>
          <w:rFonts w:asciiTheme="minorHAnsi" w:hAnsiTheme="minorHAnsi" w:cstheme="minorHAnsi"/>
        </w:rPr>
      </w:pPr>
      <w:r w:rsidRPr="00461A97">
        <w:rPr>
          <w:rFonts w:asciiTheme="minorHAnsi" w:hAnsiTheme="minorHAnsi" w:cstheme="minorHAnsi"/>
        </w:rPr>
        <w:t>Overall, the political and legal environment significantly influences business operations, investment decisions, and market dynamics. Businesses must actively monitor political developments, engage with policymakers, and adapt their strategies to comply with legal requirements and navigate political risks effectively. Understanding the political and legal landscape is crucial for mitigating risks, fostering business resilience, and achieving sustainable growth in a constantly evolving global marketplace.</w:t>
      </w:r>
    </w:p>
    <w:sectPr w:rsidR="00461A97" w:rsidRPr="00C203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69BC" w14:textId="77777777" w:rsidR="003F4A57" w:rsidRDefault="003F4A57" w:rsidP="00FE1CE8">
      <w:pPr>
        <w:spacing w:after="0" w:line="240" w:lineRule="auto"/>
      </w:pPr>
      <w:r>
        <w:separator/>
      </w:r>
    </w:p>
  </w:endnote>
  <w:endnote w:type="continuationSeparator" w:id="0">
    <w:p w14:paraId="10AFF5BE" w14:textId="77777777" w:rsidR="003F4A57" w:rsidRDefault="003F4A57" w:rsidP="00FE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3324B" w14:textId="77777777" w:rsidR="003F4A57" w:rsidRDefault="003F4A57" w:rsidP="00FE1CE8">
      <w:pPr>
        <w:spacing w:after="0" w:line="240" w:lineRule="auto"/>
      </w:pPr>
      <w:r>
        <w:separator/>
      </w:r>
    </w:p>
  </w:footnote>
  <w:footnote w:type="continuationSeparator" w:id="0">
    <w:p w14:paraId="4ECF3F52" w14:textId="77777777" w:rsidR="003F4A57" w:rsidRDefault="003F4A57" w:rsidP="00FE1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55F4"/>
    <w:multiLevelType w:val="multilevel"/>
    <w:tmpl w:val="60169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03104"/>
    <w:multiLevelType w:val="multilevel"/>
    <w:tmpl w:val="69DEC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E27EB"/>
    <w:multiLevelType w:val="multilevel"/>
    <w:tmpl w:val="1DFC9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324ED"/>
    <w:multiLevelType w:val="multilevel"/>
    <w:tmpl w:val="E21002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C3918"/>
    <w:multiLevelType w:val="multilevel"/>
    <w:tmpl w:val="1CFC4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0B4409"/>
    <w:multiLevelType w:val="multilevel"/>
    <w:tmpl w:val="B566A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386E68"/>
    <w:multiLevelType w:val="multilevel"/>
    <w:tmpl w:val="9C70F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F1557F"/>
    <w:multiLevelType w:val="multilevel"/>
    <w:tmpl w:val="44CE2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E40817"/>
    <w:multiLevelType w:val="multilevel"/>
    <w:tmpl w:val="FAAC3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1B7C52"/>
    <w:multiLevelType w:val="multilevel"/>
    <w:tmpl w:val="3E98C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5A68E7"/>
    <w:multiLevelType w:val="multilevel"/>
    <w:tmpl w:val="6A467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8C020B"/>
    <w:multiLevelType w:val="multilevel"/>
    <w:tmpl w:val="0672A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2833F0"/>
    <w:multiLevelType w:val="multilevel"/>
    <w:tmpl w:val="8C64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4B7018"/>
    <w:multiLevelType w:val="multilevel"/>
    <w:tmpl w:val="F27C1A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5032A6"/>
    <w:multiLevelType w:val="hybridMultilevel"/>
    <w:tmpl w:val="E868A04E"/>
    <w:lvl w:ilvl="0" w:tplc="7DEC5D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E6FC7"/>
    <w:multiLevelType w:val="multilevel"/>
    <w:tmpl w:val="DD62A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88043D"/>
    <w:multiLevelType w:val="multilevel"/>
    <w:tmpl w:val="6C5A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9792B"/>
    <w:multiLevelType w:val="multilevel"/>
    <w:tmpl w:val="6FF0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7262BA"/>
    <w:multiLevelType w:val="multilevel"/>
    <w:tmpl w:val="A7A4B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714D40"/>
    <w:multiLevelType w:val="multilevel"/>
    <w:tmpl w:val="C69261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1820DB"/>
    <w:multiLevelType w:val="multilevel"/>
    <w:tmpl w:val="2E003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680BD9"/>
    <w:multiLevelType w:val="multilevel"/>
    <w:tmpl w:val="4936F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B007D2"/>
    <w:multiLevelType w:val="multilevel"/>
    <w:tmpl w:val="6792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423D86"/>
    <w:multiLevelType w:val="multilevel"/>
    <w:tmpl w:val="0CBA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9A0EFC"/>
    <w:multiLevelType w:val="multilevel"/>
    <w:tmpl w:val="0C20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6894915">
    <w:abstractNumId w:val="23"/>
  </w:num>
  <w:num w:numId="2" w16cid:durableId="1871450009">
    <w:abstractNumId w:val="20"/>
  </w:num>
  <w:num w:numId="3" w16cid:durableId="404959574">
    <w:abstractNumId w:val="12"/>
  </w:num>
  <w:num w:numId="4" w16cid:durableId="1016076922">
    <w:abstractNumId w:val="22"/>
  </w:num>
  <w:num w:numId="5" w16cid:durableId="1843426510">
    <w:abstractNumId w:val="14"/>
  </w:num>
  <w:num w:numId="6" w16cid:durableId="132213791">
    <w:abstractNumId w:val="5"/>
  </w:num>
  <w:num w:numId="7" w16cid:durableId="395592973">
    <w:abstractNumId w:val="4"/>
  </w:num>
  <w:num w:numId="8" w16cid:durableId="1506093187">
    <w:abstractNumId w:val="3"/>
  </w:num>
  <w:num w:numId="9" w16cid:durableId="727647268">
    <w:abstractNumId w:val="13"/>
  </w:num>
  <w:num w:numId="10" w16cid:durableId="1347756921">
    <w:abstractNumId w:val="1"/>
  </w:num>
  <w:num w:numId="11" w16cid:durableId="1468745543">
    <w:abstractNumId w:val="0"/>
  </w:num>
  <w:num w:numId="12" w16cid:durableId="114452509">
    <w:abstractNumId w:val="8"/>
  </w:num>
  <w:num w:numId="13" w16cid:durableId="1658150173">
    <w:abstractNumId w:val="7"/>
  </w:num>
  <w:num w:numId="14" w16cid:durableId="830103800">
    <w:abstractNumId w:val="11"/>
  </w:num>
  <w:num w:numId="15" w16cid:durableId="1094013303">
    <w:abstractNumId w:val="2"/>
  </w:num>
  <w:num w:numId="16" w16cid:durableId="1273173028">
    <w:abstractNumId w:val="18"/>
  </w:num>
  <w:num w:numId="17" w16cid:durableId="1652833632">
    <w:abstractNumId w:val="9"/>
  </w:num>
  <w:num w:numId="18" w16cid:durableId="1446920873">
    <w:abstractNumId w:val="21"/>
  </w:num>
  <w:num w:numId="19" w16cid:durableId="81609950">
    <w:abstractNumId w:val="17"/>
  </w:num>
  <w:num w:numId="20" w16cid:durableId="1175538913">
    <w:abstractNumId w:val="16"/>
  </w:num>
  <w:num w:numId="21" w16cid:durableId="208763091">
    <w:abstractNumId w:val="24"/>
  </w:num>
  <w:num w:numId="22" w16cid:durableId="150945452">
    <w:abstractNumId w:val="6"/>
  </w:num>
  <w:num w:numId="23" w16cid:durableId="819922527">
    <w:abstractNumId w:val="10"/>
  </w:num>
  <w:num w:numId="24" w16cid:durableId="852375791">
    <w:abstractNumId w:val="19"/>
  </w:num>
  <w:num w:numId="25" w16cid:durableId="20611261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CE"/>
    <w:rsid w:val="000341D5"/>
    <w:rsid w:val="000459D3"/>
    <w:rsid w:val="00056771"/>
    <w:rsid w:val="00062411"/>
    <w:rsid w:val="000C48C7"/>
    <w:rsid w:val="000D272A"/>
    <w:rsid w:val="000F47CE"/>
    <w:rsid w:val="000F52D7"/>
    <w:rsid w:val="00102AA6"/>
    <w:rsid w:val="00132D3A"/>
    <w:rsid w:val="00157D96"/>
    <w:rsid w:val="0018560F"/>
    <w:rsid w:val="00195A4A"/>
    <w:rsid w:val="00243BD7"/>
    <w:rsid w:val="00302933"/>
    <w:rsid w:val="00310482"/>
    <w:rsid w:val="00335EB1"/>
    <w:rsid w:val="00363AFF"/>
    <w:rsid w:val="00373422"/>
    <w:rsid w:val="003965F2"/>
    <w:rsid w:val="003F4A57"/>
    <w:rsid w:val="0041443B"/>
    <w:rsid w:val="0044364A"/>
    <w:rsid w:val="00460265"/>
    <w:rsid w:val="00461A97"/>
    <w:rsid w:val="004F7ACE"/>
    <w:rsid w:val="00564E08"/>
    <w:rsid w:val="00584E85"/>
    <w:rsid w:val="00592A7C"/>
    <w:rsid w:val="005B6A26"/>
    <w:rsid w:val="005F3246"/>
    <w:rsid w:val="006278FE"/>
    <w:rsid w:val="00631426"/>
    <w:rsid w:val="006C26CA"/>
    <w:rsid w:val="00740796"/>
    <w:rsid w:val="00965627"/>
    <w:rsid w:val="009F4C62"/>
    <w:rsid w:val="00A0419C"/>
    <w:rsid w:val="00A54141"/>
    <w:rsid w:val="00A65BFC"/>
    <w:rsid w:val="00A924C2"/>
    <w:rsid w:val="00AA17AE"/>
    <w:rsid w:val="00AE2975"/>
    <w:rsid w:val="00B834C3"/>
    <w:rsid w:val="00BA2C8E"/>
    <w:rsid w:val="00C203E6"/>
    <w:rsid w:val="00C52D4C"/>
    <w:rsid w:val="00C72282"/>
    <w:rsid w:val="00C8304C"/>
    <w:rsid w:val="00C8515A"/>
    <w:rsid w:val="00C91B19"/>
    <w:rsid w:val="00D171AF"/>
    <w:rsid w:val="00D17941"/>
    <w:rsid w:val="00D34A34"/>
    <w:rsid w:val="00DD1EFF"/>
    <w:rsid w:val="00E553D3"/>
    <w:rsid w:val="00F0488F"/>
    <w:rsid w:val="00FE1CE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BC66"/>
  <w15:chartTrackingRefBased/>
  <w15:docId w15:val="{CFA949BE-E1B1-425D-AB3B-C19F554E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A9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CE8"/>
  </w:style>
  <w:style w:type="paragraph" w:styleId="Footer">
    <w:name w:val="footer"/>
    <w:basedOn w:val="Normal"/>
    <w:link w:val="FooterChar"/>
    <w:uiPriority w:val="99"/>
    <w:unhideWhenUsed/>
    <w:rsid w:val="00FE1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CE8"/>
  </w:style>
  <w:style w:type="paragraph" w:styleId="ListParagraph">
    <w:name w:val="List Paragraph"/>
    <w:basedOn w:val="Normal"/>
    <w:uiPriority w:val="34"/>
    <w:qFormat/>
    <w:rsid w:val="00A924C2"/>
    <w:pPr>
      <w:ind w:left="720"/>
      <w:contextualSpacing/>
    </w:pPr>
  </w:style>
  <w:style w:type="paragraph" w:styleId="NormalWeb">
    <w:name w:val="Normal (Web)"/>
    <w:basedOn w:val="Normal"/>
    <w:uiPriority w:val="99"/>
    <w:unhideWhenUsed/>
    <w:rsid w:val="00A924C2"/>
    <w:pPr>
      <w:spacing w:before="100" w:beforeAutospacing="1" w:after="100" w:afterAutospacing="1" w:line="240" w:lineRule="auto"/>
    </w:pPr>
    <w:rPr>
      <w:rFonts w:ascii="Times New Roman" w:eastAsia="Times New Roman" w:hAnsi="Times New Roman" w:cs="Times New Roman"/>
      <w:sz w:val="24"/>
      <w:szCs w:val="24"/>
      <w:lang w:bidi="bn-BD"/>
    </w:rPr>
  </w:style>
  <w:style w:type="paragraph" w:styleId="NoSpacing">
    <w:name w:val="No Spacing"/>
    <w:uiPriority w:val="1"/>
    <w:qFormat/>
    <w:rsid w:val="004F7ACE"/>
    <w:pPr>
      <w:spacing w:after="0" w:line="240" w:lineRule="auto"/>
    </w:pPr>
  </w:style>
  <w:style w:type="character" w:styleId="Strong">
    <w:name w:val="Strong"/>
    <w:basedOn w:val="DefaultParagraphFont"/>
    <w:uiPriority w:val="22"/>
    <w:qFormat/>
    <w:rsid w:val="00335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5229">
      <w:bodyDiv w:val="1"/>
      <w:marLeft w:val="0"/>
      <w:marRight w:val="0"/>
      <w:marTop w:val="0"/>
      <w:marBottom w:val="0"/>
      <w:divBdr>
        <w:top w:val="none" w:sz="0" w:space="0" w:color="auto"/>
        <w:left w:val="none" w:sz="0" w:space="0" w:color="auto"/>
        <w:bottom w:val="none" w:sz="0" w:space="0" w:color="auto"/>
        <w:right w:val="none" w:sz="0" w:space="0" w:color="auto"/>
      </w:divBdr>
      <w:divsChild>
        <w:div w:id="819811751">
          <w:marLeft w:val="0"/>
          <w:marRight w:val="0"/>
          <w:marTop w:val="0"/>
          <w:marBottom w:val="0"/>
          <w:divBdr>
            <w:top w:val="none" w:sz="0" w:space="0" w:color="auto"/>
            <w:left w:val="none" w:sz="0" w:space="0" w:color="auto"/>
            <w:bottom w:val="none" w:sz="0" w:space="0" w:color="auto"/>
            <w:right w:val="none" w:sz="0" w:space="0" w:color="auto"/>
          </w:divBdr>
          <w:divsChild>
            <w:div w:id="1214152577">
              <w:marLeft w:val="0"/>
              <w:marRight w:val="0"/>
              <w:marTop w:val="0"/>
              <w:marBottom w:val="0"/>
              <w:divBdr>
                <w:top w:val="none" w:sz="0" w:space="0" w:color="auto"/>
                <w:left w:val="none" w:sz="0" w:space="0" w:color="auto"/>
                <w:bottom w:val="none" w:sz="0" w:space="0" w:color="auto"/>
                <w:right w:val="none" w:sz="0" w:space="0" w:color="auto"/>
              </w:divBdr>
              <w:divsChild>
                <w:div w:id="14258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585">
      <w:bodyDiv w:val="1"/>
      <w:marLeft w:val="0"/>
      <w:marRight w:val="0"/>
      <w:marTop w:val="0"/>
      <w:marBottom w:val="0"/>
      <w:divBdr>
        <w:top w:val="none" w:sz="0" w:space="0" w:color="auto"/>
        <w:left w:val="none" w:sz="0" w:space="0" w:color="auto"/>
        <w:bottom w:val="none" w:sz="0" w:space="0" w:color="auto"/>
        <w:right w:val="none" w:sz="0" w:space="0" w:color="auto"/>
      </w:divBdr>
    </w:div>
    <w:div w:id="614101324">
      <w:bodyDiv w:val="1"/>
      <w:marLeft w:val="0"/>
      <w:marRight w:val="0"/>
      <w:marTop w:val="0"/>
      <w:marBottom w:val="0"/>
      <w:divBdr>
        <w:top w:val="none" w:sz="0" w:space="0" w:color="auto"/>
        <w:left w:val="none" w:sz="0" w:space="0" w:color="auto"/>
        <w:bottom w:val="none" w:sz="0" w:space="0" w:color="auto"/>
        <w:right w:val="none" w:sz="0" w:space="0" w:color="auto"/>
      </w:divBdr>
      <w:divsChild>
        <w:div w:id="175391653">
          <w:marLeft w:val="0"/>
          <w:marRight w:val="0"/>
          <w:marTop w:val="0"/>
          <w:marBottom w:val="0"/>
          <w:divBdr>
            <w:top w:val="none" w:sz="0" w:space="0" w:color="auto"/>
            <w:left w:val="none" w:sz="0" w:space="0" w:color="auto"/>
            <w:bottom w:val="none" w:sz="0" w:space="0" w:color="auto"/>
            <w:right w:val="none" w:sz="0" w:space="0" w:color="auto"/>
          </w:divBdr>
          <w:divsChild>
            <w:div w:id="1302810927">
              <w:marLeft w:val="0"/>
              <w:marRight w:val="0"/>
              <w:marTop w:val="0"/>
              <w:marBottom w:val="0"/>
              <w:divBdr>
                <w:top w:val="none" w:sz="0" w:space="0" w:color="auto"/>
                <w:left w:val="none" w:sz="0" w:space="0" w:color="auto"/>
                <w:bottom w:val="none" w:sz="0" w:space="0" w:color="auto"/>
                <w:right w:val="none" w:sz="0" w:space="0" w:color="auto"/>
              </w:divBdr>
              <w:divsChild>
                <w:div w:id="1245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31988">
      <w:bodyDiv w:val="1"/>
      <w:marLeft w:val="0"/>
      <w:marRight w:val="0"/>
      <w:marTop w:val="0"/>
      <w:marBottom w:val="0"/>
      <w:divBdr>
        <w:top w:val="none" w:sz="0" w:space="0" w:color="auto"/>
        <w:left w:val="none" w:sz="0" w:space="0" w:color="auto"/>
        <w:bottom w:val="none" w:sz="0" w:space="0" w:color="auto"/>
        <w:right w:val="none" w:sz="0" w:space="0" w:color="auto"/>
      </w:divBdr>
    </w:div>
    <w:div w:id="681979602">
      <w:bodyDiv w:val="1"/>
      <w:marLeft w:val="0"/>
      <w:marRight w:val="0"/>
      <w:marTop w:val="0"/>
      <w:marBottom w:val="0"/>
      <w:divBdr>
        <w:top w:val="none" w:sz="0" w:space="0" w:color="auto"/>
        <w:left w:val="none" w:sz="0" w:space="0" w:color="auto"/>
        <w:bottom w:val="none" w:sz="0" w:space="0" w:color="auto"/>
        <w:right w:val="none" w:sz="0" w:space="0" w:color="auto"/>
      </w:divBdr>
    </w:div>
    <w:div w:id="683677808">
      <w:bodyDiv w:val="1"/>
      <w:marLeft w:val="0"/>
      <w:marRight w:val="0"/>
      <w:marTop w:val="0"/>
      <w:marBottom w:val="0"/>
      <w:divBdr>
        <w:top w:val="none" w:sz="0" w:space="0" w:color="auto"/>
        <w:left w:val="none" w:sz="0" w:space="0" w:color="auto"/>
        <w:bottom w:val="none" w:sz="0" w:space="0" w:color="auto"/>
        <w:right w:val="none" w:sz="0" w:space="0" w:color="auto"/>
      </w:divBdr>
      <w:divsChild>
        <w:div w:id="1681082631">
          <w:marLeft w:val="0"/>
          <w:marRight w:val="0"/>
          <w:marTop w:val="0"/>
          <w:marBottom w:val="0"/>
          <w:divBdr>
            <w:top w:val="none" w:sz="0" w:space="0" w:color="auto"/>
            <w:left w:val="none" w:sz="0" w:space="0" w:color="auto"/>
            <w:bottom w:val="none" w:sz="0" w:space="0" w:color="auto"/>
            <w:right w:val="none" w:sz="0" w:space="0" w:color="auto"/>
          </w:divBdr>
          <w:divsChild>
            <w:div w:id="820389449">
              <w:marLeft w:val="0"/>
              <w:marRight w:val="0"/>
              <w:marTop w:val="0"/>
              <w:marBottom w:val="0"/>
              <w:divBdr>
                <w:top w:val="none" w:sz="0" w:space="0" w:color="auto"/>
                <w:left w:val="none" w:sz="0" w:space="0" w:color="auto"/>
                <w:bottom w:val="none" w:sz="0" w:space="0" w:color="auto"/>
                <w:right w:val="none" w:sz="0" w:space="0" w:color="auto"/>
              </w:divBdr>
              <w:divsChild>
                <w:div w:id="20083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4722">
      <w:bodyDiv w:val="1"/>
      <w:marLeft w:val="0"/>
      <w:marRight w:val="0"/>
      <w:marTop w:val="0"/>
      <w:marBottom w:val="0"/>
      <w:divBdr>
        <w:top w:val="none" w:sz="0" w:space="0" w:color="auto"/>
        <w:left w:val="none" w:sz="0" w:space="0" w:color="auto"/>
        <w:bottom w:val="none" w:sz="0" w:space="0" w:color="auto"/>
        <w:right w:val="none" w:sz="0" w:space="0" w:color="auto"/>
      </w:divBdr>
      <w:divsChild>
        <w:div w:id="2084987809">
          <w:marLeft w:val="0"/>
          <w:marRight w:val="0"/>
          <w:marTop w:val="0"/>
          <w:marBottom w:val="0"/>
          <w:divBdr>
            <w:top w:val="none" w:sz="0" w:space="0" w:color="auto"/>
            <w:left w:val="none" w:sz="0" w:space="0" w:color="auto"/>
            <w:bottom w:val="none" w:sz="0" w:space="0" w:color="auto"/>
            <w:right w:val="none" w:sz="0" w:space="0" w:color="auto"/>
          </w:divBdr>
          <w:divsChild>
            <w:div w:id="437336928">
              <w:marLeft w:val="0"/>
              <w:marRight w:val="0"/>
              <w:marTop w:val="0"/>
              <w:marBottom w:val="0"/>
              <w:divBdr>
                <w:top w:val="none" w:sz="0" w:space="0" w:color="auto"/>
                <w:left w:val="none" w:sz="0" w:space="0" w:color="auto"/>
                <w:bottom w:val="none" w:sz="0" w:space="0" w:color="auto"/>
                <w:right w:val="none" w:sz="0" w:space="0" w:color="auto"/>
              </w:divBdr>
              <w:divsChild>
                <w:div w:id="23213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14046">
      <w:bodyDiv w:val="1"/>
      <w:marLeft w:val="0"/>
      <w:marRight w:val="0"/>
      <w:marTop w:val="0"/>
      <w:marBottom w:val="0"/>
      <w:divBdr>
        <w:top w:val="none" w:sz="0" w:space="0" w:color="auto"/>
        <w:left w:val="none" w:sz="0" w:space="0" w:color="auto"/>
        <w:bottom w:val="none" w:sz="0" w:space="0" w:color="auto"/>
        <w:right w:val="none" w:sz="0" w:space="0" w:color="auto"/>
      </w:divBdr>
      <w:divsChild>
        <w:div w:id="927155112">
          <w:marLeft w:val="0"/>
          <w:marRight w:val="0"/>
          <w:marTop w:val="0"/>
          <w:marBottom w:val="0"/>
          <w:divBdr>
            <w:top w:val="none" w:sz="0" w:space="0" w:color="auto"/>
            <w:left w:val="none" w:sz="0" w:space="0" w:color="auto"/>
            <w:bottom w:val="none" w:sz="0" w:space="0" w:color="auto"/>
            <w:right w:val="none" w:sz="0" w:space="0" w:color="auto"/>
          </w:divBdr>
          <w:divsChild>
            <w:div w:id="1193375757">
              <w:marLeft w:val="0"/>
              <w:marRight w:val="0"/>
              <w:marTop w:val="0"/>
              <w:marBottom w:val="0"/>
              <w:divBdr>
                <w:top w:val="none" w:sz="0" w:space="0" w:color="auto"/>
                <w:left w:val="none" w:sz="0" w:space="0" w:color="auto"/>
                <w:bottom w:val="none" w:sz="0" w:space="0" w:color="auto"/>
                <w:right w:val="none" w:sz="0" w:space="0" w:color="auto"/>
              </w:divBdr>
              <w:divsChild>
                <w:div w:id="11962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64269">
      <w:bodyDiv w:val="1"/>
      <w:marLeft w:val="0"/>
      <w:marRight w:val="0"/>
      <w:marTop w:val="0"/>
      <w:marBottom w:val="0"/>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61836">
      <w:bodyDiv w:val="1"/>
      <w:marLeft w:val="0"/>
      <w:marRight w:val="0"/>
      <w:marTop w:val="0"/>
      <w:marBottom w:val="0"/>
      <w:divBdr>
        <w:top w:val="none" w:sz="0" w:space="0" w:color="auto"/>
        <w:left w:val="none" w:sz="0" w:space="0" w:color="auto"/>
        <w:bottom w:val="none" w:sz="0" w:space="0" w:color="auto"/>
        <w:right w:val="none" w:sz="0" w:space="0" w:color="auto"/>
      </w:divBdr>
      <w:divsChild>
        <w:div w:id="87434411">
          <w:marLeft w:val="0"/>
          <w:marRight w:val="0"/>
          <w:marTop w:val="0"/>
          <w:marBottom w:val="0"/>
          <w:divBdr>
            <w:top w:val="none" w:sz="0" w:space="0" w:color="auto"/>
            <w:left w:val="none" w:sz="0" w:space="0" w:color="auto"/>
            <w:bottom w:val="none" w:sz="0" w:space="0" w:color="auto"/>
            <w:right w:val="none" w:sz="0" w:space="0" w:color="auto"/>
          </w:divBdr>
          <w:divsChild>
            <w:div w:id="424309114">
              <w:marLeft w:val="0"/>
              <w:marRight w:val="0"/>
              <w:marTop w:val="0"/>
              <w:marBottom w:val="0"/>
              <w:divBdr>
                <w:top w:val="none" w:sz="0" w:space="0" w:color="auto"/>
                <w:left w:val="none" w:sz="0" w:space="0" w:color="auto"/>
                <w:bottom w:val="none" w:sz="0" w:space="0" w:color="auto"/>
                <w:right w:val="none" w:sz="0" w:space="0" w:color="auto"/>
              </w:divBdr>
              <w:divsChild>
                <w:div w:id="8915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45837">
      <w:bodyDiv w:val="1"/>
      <w:marLeft w:val="0"/>
      <w:marRight w:val="0"/>
      <w:marTop w:val="0"/>
      <w:marBottom w:val="0"/>
      <w:divBdr>
        <w:top w:val="none" w:sz="0" w:space="0" w:color="auto"/>
        <w:left w:val="none" w:sz="0" w:space="0" w:color="auto"/>
        <w:bottom w:val="none" w:sz="0" w:space="0" w:color="auto"/>
        <w:right w:val="none" w:sz="0" w:space="0" w:color="auto"/>
      </w:divBdr>
      <w:divsChild>
        <w:div w:id="1533760379">
          <w:marLeft w:val="0"/>
          <w:marRight w:val="0"/>
          <w:marTop w:val="0"/>
          <w:marBottom w:val="0"/>
          <w:divBdr>
            <w:top w:val="none" w:sz="0" w:space="0" w:color="auto"/>
            <w:left w:val="none" w:sz="0" w:space="0" w:color="auto"/>
            <w:bottom w:val="none" w:sz="0" w:space="0" w:color="auto"/>
            <w:right w:val="none" w:sz="0" w:space="0" w:color="auto"/>
          </w:divBdr>
          <w:divsChild>
            <w:div w:id="22562606">
              <w:marLeft w:val="0"/>
              <w:marRight w:val="0"/>
              <w:marTop w:val="0"/>
              <w:marBottom w:val="0"/>
              <w:divBdr>
                <w:top w:val="none" w:sz="0" w:space="0" w:color="auto"/>
                <w:left w:val="none" w:sz="0" w:space="0" w:color="auto"/>
                <w:bottom w:val="none" w:sz="0" w:space="0" w:color="auto"/>
                <w:right w:val="none" w:sz="0" w:space="0" w:color="auto"/>
              </w:divBdr>
              <w:divsChild>
                <w:div w:id="1062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7993">
      <w:bodyDiv w:val="1"/>
      <w:marLeft w:val="0"/>
      <w:marRight w:val="0"/>
      <w:marTop w:val="0"/>
      <w:marBottom w:val="0"/>
      <w:divBdr>
        <w:top w:val="none" w:sz="0" w:space="0" w:color="auto"/>
        <w:left w:val="none" w:sz="0" w:space="0" w:color="auto"/>
        <w:bottom w:val="none" w:sz="0" w:space="0" w:color="auto"/>
        <w:right w:val="none" w:sz="0" w:space="0" w:color="auto"/>
      </w:divBdr>
    </w:div>
    <w:div w:id="1177648772">
      <w:bodyDiv w:val="1"/>
      <w:marLeft w:val="0"/>
      <w:marRight w:val="0"/>
      <w:marTop w:val="0"/>
      <w:marBottom w:val="0"/>
      <w:divBdr>
        <w:top w:val="none" w:sz="0" w:space="0" w:color="auto"/>
        <w:left w:val="none" w:sz="0" w:space="0" w:color="auto"/>
        <w:bottom w:val="none" w:sz="0" w:space="0" w:color="auto"/>
        <w:right w:val="none" w:sz="0" w:space="0" w:color="auto"/>
      </w:divBdr>
      <w:divsChild>
        <w:div w:id="934436505">
          <w:marLeft w:val="0"/>
          <w:marRight w:val="0"/>
          <w:marTop w:val="0"/>
          <w:marBottom w:val="0"/>
          <w:divBdr>
            <w:top w:val="none" w:sz="0" w:space="0" w:color="auto"/>
            <w:left w:val="none" w:sz="0" w:space="0" w:color="auto"/>
            <w:bottom w:val="none" w:sz="0" w:space="0" w:color="auto"/>
            <w:right w:val="none" w:sz="0" w:space="0" w:color="auto"/>
          </w:divBdr>
          <w:divsChild>
            <w:div w:id="392583015">
              <w:marLeft w:val="0"/>
              <w:marRight w:val="0"/>
              <w:marTop w:val="0"/>
              <w:marBottom w:val="0"/>
              <w:divBdr>
                <w:top w:val="none" w:sz="0" w:space="0" w:color="auto"/>
                <w:left w:val="none" w:sz="0" w:space="0" w:color="auto"/>
                <w:bottom w:val="none" w:sz="0" w:space="0" w:color="auto"/>
                <w:right w:val="none" w:sz="0" w:space="0" w:color="auto"/>
              </w:divBdr>
              <w:divsChild>
                <w:div w:id="18936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1521">
      <w:bodyDiv w:val="1"/>
      <w:marLeft w:val="0"/>
      <w:marRight w:val="0"/>
      <w:marTop w:val="0"/>
      <w:marBottom w:val="0"/>
      <w:divBdr>
        <w:top w:val="none" w:sz="0" w:space="0" w:color="auto"/>
        <w:left w:val="none" w:sz="0" w:space="0" w:color="auto"/>
        <w:bottom w:val="none" w:sz="0" w:space="0" w:color="auto"/>
        <w:right w:val="none" w:sz="0" w:space="0" w:color="auto"/>
      </w:divBdr>
    </w:div>
    <w:div w:id="1340543835">
      <w:bodyDiv w:val="1"/>
      <w:marLeft w:val="0"/>
      <w:marRight w:val="0"/>
      <w:marTop w:val="0"/>
      <w:marBottom w:val="0"/>
      <w:divBdr>
        <w:top w:val="none" w:sz="0" w:space="0" w:color="auto"/>
        <w:left w:val="none" w:sz="0" w:space="0" w:color="auto"/>
        <w:bottom w:val="none" w:sz="0" w:space="0" w:color="auto"/>
        <w:right w:val="none" w:sz="0" w:space="0" w:color="auto"/>
      </w:divBdr>
      <w:divsChild>
        <w:div w:id="2033844646">
          <w:marLeft w:val="0"/>
          <w:marRight w:val="0"/>
          <w:marTop w:val="0"/>
          <w:marBottom w:val="0"/>
          <w:divBdr>
            <w:top w:val="none" w:sz="0" w:space="0" w:color="auto"/>
            <w:left w:val="none" w:sz="0" w:space="0" w:color="auto"/>
            <w:bottom w:val="none" w:sz="0" w:space="0" w:color="auto"/>
            <w:right w:val="none" w:sz="0" w:space="0" w:color="auto"/>
          </w:divBdr>
          <w:divsChild>
            <w:div w:id="1739476537">
              <w:marLeft w:val="0"/>
              <w:marRight w:val="0"/>
              <w:marTop w:val="0"/>
              <w:marBottom w:val="0"/>
              <w:divBdr>
                <w:top w:val="none" w:sz="0" w:space="0" w:color="auto"/>
                <w:left w:val="none" w:sz="0" w:space="0" w:color="auto"/>
                <w:bottom w:val="none" w:sz="0" w:space="0" w:color="auto"/>
                <w:right w:val="none" w:sz="0" w:space="0" w:color="auto"/>
              </w:divBdr>
              <w:divsChild>
                <w:div w:id="1472479836">
                  <w:marLeft w:val="0"/>
                  <w:marRight w:val="0"/>
                  <w:marTop w:val="0"/>
                  <w:marBottom w:val="0"/>
                  <w:divBdr>
                    <w:top w:val="none" w:sz="0" w:space="0" w:color="auto"/>
                    <w:left w:val="none" w:sz="0" w:space="0" w:color="auto"/>
                    <w:bottom w:val="none" w:sz="0" w:space="0" w:color="auto"/>
                    <w:right w:val="none" w:sz="0" w:space="0" w:color="auto"/>
                  </w:divBdr>
                  <w:divsChild>
                    <w:div w:id="1904833840">
                      <w:marLeft w:val="0"/>
                      <w:marRight w:val="0"/>
                      <w:marTop w:val="0"/>
                      <w:marBottom w:val="0"/>
                      <w:divBdr>
                        <w:top w:val="none" w:sz="0" w:space="0" w:color="auto"/>
                        <w:left w:val="none" w:sz="0" w:space="0" w:color="auto"/>
                        <w:bottom w:val="none" w:sz="0" w:space="0" w:color="auto"/>
                        <w:right w:val="none" w:sz="0" w:space="0" w:color="auto"/>
                      </w:divBdr>
                      <w:divsChild>
                        <w:div w:id="17541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003067">
      <w:bodyDiv w:val="1"/>
      <w:marLeft w:val="0"/>
      <w:marRight w:val="0"/>
      <w:marTop w:val="0"/>
      <w:marBottom w:val="0"/>
      <w:divBdr>
        <w:top w:val="none" w:sz="0" w:space="0" w:color="auto"/>
        <w:left w:val="none" w:sz="0" w:space="0" w:color="auto"/>
        <w:bottom w:val="none" w:sz="0" w:space="0" w:color="auto"/>
        <w:right w:val="none" w:sz="0" w:space="0" w:color="auto"/>
      </w:divBdr>
    </w:div>
    <w:div w:id="1497379742">
      <w:bodyDiv w:val="1"/>
      <w:marLeft w:val="0"/>
      <w:marRight w:val="0"/>
      <w:marTop w:val="0"/>
      <w:marBottom w:val="0"/>
      <w:divBdr>
        <w:top w:val="none" w:sz="0" w:space="0" w:color="auto"/>
        <w:left w:val="none" w:sz="0" w:space="0" w:color="auto"/>
        <w:bottom w:val="none" w:sz="0" w:space="0" w:color="auto"/>
        <w:right w:val="none" w:sz="0" w:space="0" w:color="auto"/>
      </w:divBdr>
      <w:divsChild>
        <w:div w:id="2042968737">
          <w:marLeft w:val="0"/>
          <w:marRight w:val="0"/>
          <w:marTop w:val="0"/>
          <w:marBottom w:val="0"/>
          <w:divBdr>
            <w:top w:val="none" w:sz="0" w:space="0" w:color="auto"/>
            <w:left w:val="none" w:sz="0" w:space="0" w:color="auto"/>
            <w:bottom w:val="none" w:sz="0" w:space="0" w:color="auto"/>
            <w:right w:val="none" w:sz="0" w:space="0" w:color="auto"/>
          </w:divBdr>
          <w:divsChild>
            <w:div w:id="2090226363">
              <w:marLeft w:val="0"/>
              <w:marRight w:val="0"/>
              <w:marTop w:val="0"/>
              <w:marBottom w:val="0"/>
              <w:divBdr>
                <w:top w:val="none" w:sz="0" w:space="0" w:color="auto"/>
                <w:left w:val="none" w:sz="0" w:space="0" w:color="auto"/>
                <w:bottom w:val="none" w:sz="0" w:space="0" w:color="auto"/>
                <w:right w:val="none" w:sz="0" w:space="0" w:color="auto"/>
              </w:divBdr>
              <w:divsChild>
                <w:div w:id="4106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61441">
      <w:bodyDiv w:val="1"/>
      <w:marLeft w:val="0"/>
      <w:marRight w:val="0"/>
      <w:marTop w:val="0"/>
      <w:marBottom w:val="0"/>
      <w:divBdr>
        <w:top w:val="none" w:sz="0" w:space="0" w:color="auto"/>
        <w:left w:val="none" w:sz="0" w:space="0" w:color="auto"/>
        <w:bottom w:val="none" w:sz="0" w:space="0" w:color="auto"/>
        <w:right w:val="none" w:sz="0" w:space="0" w:color="auto"/>
      </w:divBdr>
      <w:divsChild>
        <w:div w:id="1053310512">
          <w:marLeft w:val="0"/>
          <w:marRight w:val="0"/>
          <w:marTop w:val="0"/>
          <w:marBottom w:val="0"/>
          <w:divBdr>
            <w:top w:val="none" w:sz="0" w:space="0" w:color="auto"/>
            <w:left w:val="none" w:sz="0" w:space="0" w:color="auto"/>
            <w:bottom w:val="none" w:sz="0" w:space="0" w:color="auto"/>
            <w:right w:val="none" w:sz="0" w:space="0" w:color="auto"/>
          </w:divBdr>
          <w:divsChild>
            <w:div w:id="1988170962">
              <w:marLeft w:val="0"/>
              <w:marRight w:val="0"/>
              <w:marTop w:val="0"/>
              <w:marBottom w:val="0"/>
              <w:divBdr>
                <w:top w:val="none" w:sz="0" w:space="0" w:color="auto"/>
                <w:left w:val="none" w:sz="0" w:space="0" w:color="auto"/>
                <w:bottom w:val="none" w:sz="0" w:space="0" w:color="auto"/>
                <w:right w:val="none" w:sz="0" w:space="0" w:color="auto"/>
              </w:divBdr>
              <w:divsChild>
                <w:div w:id="145536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89253">
      <w:bodyDiv w:val="1"/>
      <w:marLeft w:val="0"/>
      <w:marRight w:val="0"/>
      <w:marTop w:val="0"/>
      <w:marBottom w:val="0"/>
      <w:divBdr>
        <w:top w:val="none" w:sz="0" w:space="0" w:color="auto"/>
        <w:left w:val="none" w:sz="0" w:space="0" w:color="auto"/>
        <w:bottom w:val="none" w:sz="0" w:space="0" w:color="auto"/>
        <w:right w:val="none" w:sz="0" w:space="0" w:color="auto"/>
      </w:divBdr>
      <w:divsChild>
        <w:div w:id="1458646332">
          <w:marLeft w:val="0"/>
          <w:marRight w:val="0"/>
          <w:marTop w:val="0"/>
          <w:marBottom w:val="0"/>
          <w:divBdr>
            <w:top w:val="none" w:sz="0" w:space="0" w:color="auto"/>
            <w:left w:val="none" w:sz="0" w:space="0" w:color="auto"/>
            <w:bottom w:val="none" w:sz="0" w:space="0" w:color="auto"/>
            <w:right w:val="none" w:sz="0" w:space="0" w:color="auto"/>
          </w:divBdr>
          <w:divsChild>
            <w:div w:id="2144493216">
              <w:marLeft w:val="0"/>
              <w:marRight w:val="0"/>
              <w:marTop w:val="0"/>
              <w:marBottom w:val="0"/>
              <w:divBdr>
                <w:top w:val="none" w:sz="0" w:space="0" w:color="auto"/>
                <w:left w:val="none" w:sz="0" w:space="0" w:color="auto"/>
                <w:bottom w:val="none" w:sz="0" w:space="0" w:color="auto"/>
                <w:right w:val="none" w:sz="0" w:space="0" w:color="auto"/>
              </w:divBdr>
              <w:divsChild>
                <w:div w:id="3158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87410">
      <w:bodyDiv w:val="1"/>
      <w:marLeft w:val="0"/>
      <w:marRight w:val="0"/>
      <w:marTop w:val="0"/>
      <w:marBottom w:val="0"/>
      <w:divBdr>
        <w:top w:val="none" w:sz="0" w:space="0" w:color="auto"/>
        <w:left w:val="none" w:sz="0" w:space="0" w:color="auto"/>
        <w:bottom w:val="none" w:sz="0" w:space="0" w:color="auto"/>
        <w:right w:val="none" w:sz="0" w:space="0" w:color="auto"/>
      </w:divBdr>
      <w:divsChild>
        <w:div w:id="904607570">
          <w:marLeft w:val="0"/>
          <w:marRight w:val="0"/>
          <w:marTop w:val="0"/>
          <w:marBottom w:val="0"/>
          <w:divBdr>
            <w:top w:val="none" w:sz="0" w:space="0" w:color="auto"/>
            <w:left w:val="none" w:sz="0" w:space="0" w:color="auto"/>
            <w:bottom w:val="none" w:sz="0" w:space="0" w:color="auto"/>
            <w:right w:val="none" w:sz="0" w:space="0" w:color="auto"/>
          </w:divBdr>
          <w:divsChild>
            <w:div w:id="1628581943">
              <w:marLeft w:val="0"/>
              <w:marRight w:val="0"/>
              <w:marTop w:val="0"/>
              <w:marBottom w:val="0"/>
              <w:divBdr>
                <w:top w:val="none" w:sz="0" w:space="0" w:color="auto"/>
                <w:left w:val="none" w:sz="0" w:space="0" w:color="auto"/>
                <w:bottom w:val="none" w:sz="0" w:space="0" w:color="auto"/>
                <w:right w:val="none" w:sz="0" w:space="0" w:color="auto"/>
              </w:divBdr>
              <w:divsChild>
                <w:div w:id="13385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9354">
      <w:bodyDiv w:val="1"/>
      <w:marLeft w:val="0"/>
      <w:marRight w:val="0"/>
      <w:marTop w:val="0"/>
      <w:marBottom w:val="0"/>
      <w:divBdr>
        <w:top w:val="none" w:sz="0" w:space="0" w:color="auto"/>
        <w:left w:val="none" w:sz="0" w:space="0" w:color="auto"/>
        <w:bottom w:val="none" w:sz="0" w:space="0" w:color="auto"/>
        <w:right w:val="none" w:sz="0" w:space="0" w:color="auto"/>
      </w:divBdr>
      <w:divsChild>
        <w:div w:id="642075733">
          <w:marLeft w:val="0"/>
          <w:marRight w:val="0"/>
          <w:marTop w:val="0"/>
          <w:marBottom w:val="0"/>
          <w:divBdr>
            <w:top w:val="none" w:sz="0" w:space="0" w:color="auto"/>
            <w:left w:val="none" w:sz="0" w:space="0" w:color="auto"/>
            <w:bottom w:val="none" w:sz="0" w:space="0" w:color="auto"/>
            <w:right w:val="none" w:sz="0" w:space="0" w:color="auto"/>
          </w:divBdr>
          <w:divsChild>
            <w:div w:id="2021930943">
              <w:marLeft w:val="0"/>
              <w:marRight w:val="0"/>
              <w:marTop w:val="0"/>
              <w:marBottom w:val="0"/>
              <w:divBdr>
                <w:top w:val="none" w:sz="0" w:space="0" w:color="auto"/>
                <w:left w:val="none" w:sz="0" w:space="0" w:color="auto"/>
                <w:bottom w:val="none" w:sz="0" w:space="0" w:color="auto"/>
                <w:right w:val="none" w:sz="0" w:space="0" w:color="auto"/>
              </w:divBdr>
              <w:divsChild>
                <w:div w:id="17200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1593">
      <w:bodyDiv w:val="1"/>
      <w:marLeft w:val="0"/>
      <w:marRight w:val="0"/>
      <w:marTop w:val="0"/>
      <w:marBottom w:val="0"/>
      <w:divBdr>
        <w:top w:val="none" w:sz="0" w:space="0" w:color="auto"/>
        <w:left w:val="none" w:sz="0" w:space="0" w:color="auto"/>
        <w:bottom w:val="none" w:sz="0" w:space="0" w:color="auto"/>
        <w:right w:val="none" w:sz="0" w:space="0" w:color="auto"/>
      </w:divBdr>
      <w:divsChild>
        <w:div w:id="456411060">
          <w:marLeft w:val="0"/>
          <w:marRight w:val="0"/>
          <w:marTop w:val="0"/>
          <w:marBottom w:val="0"/>
          <w:divBdr>
            <w:top w:val="none" w:sz="0" w:space="0" w:color="auto"/>
            <w:left w:val="none" w:sz="0" w:space="0" w:color="auto"/>
            <w:bottom w:val="none" w:sz="0" w:space="0" w:color="auto"/>
            <w:right w:val="none" w:sz="0" w:space="0" w:color="auto"/>
          </w:divBdr>
          <w:divsChild>
            <w:div w:id="128986122">
              <w:marLeft w:val="0"/>
              <w:marRight w:val="0"/>
              <w:marTop w:val="0"/>
              <w:marBottom w:val="0"/>
              <w:divBdr>
                <w:top w:val="none" w:sz="0" w:space="0" w:color="auto"/>
                <w:left w:val="none" w:sz="0" w:space="0" w:color="auto"/>
                <w:bottom w:val="none" w:sz="0" w:space="0" w:color="auto"/>
                <w:right w:val="none" w:sz="0" w:space="0" w:color="auto"/>
              </w:divBdr>
              <w:divsChild>
                <w:div w:id="1349797199">
                  <w:marLeft w:val="0"/>
                  <w:marRight w:val="0"/>
                  <w:marTop w:val="0"/>
                  <w:marBottom w:val="0"/>
                  <w:divBdr>
                    <w:top w:val="none" w:sz="0" w:space="0" w:color="auto"/>
                    <w:left w:val="none" w:sz="0" w:space="0" w:color="auto"/>
                    <w:bottom w:val="none" w:sz="0" w:space="0" w:color="auto"/>
                    <w:right w:val="none" w:sz="0" w:space="0" w:color="auto"/>
                  </w:divBdr>
                  <w:divsChild>
                    <w:div w:id="591622157">
                      <w:marLeft w:val="0"/>
                      <w:marRight w:val="0"/>
                      <w:marTop w:val="0"/>
                      <w:marBottom w:val="0"/>
                      <w:divBdr>
                        <w:top w:val="none" w:sz="0" w:space="0" w:color="auto"/>
                        <w:left w:val="none" w:sz="0" w:space="0" w:color="auto"/>
                        <w:bottom w:val="none" w:sz="0" w:space="0" w:color="auto"/>
                        <w:right w:val="none" w:sz="0" w:space="0" w:color="auto"/>
                      </w:divBdr>
                      <w:divsChild>
                        <w:div w:id="1867718185">
                          <w:marLeft w:val="0"/>
                          <w:marRight w:val="0"/>
                          <w:marTop w:val="0"/>
                          <w:marBottom w:val="0"/>
                          <w:divBdr>
                            <w:top w:val="none" w:sz="0" w:space="0" w:color="auto"/>
                            <w:left w:val="none" w:sz="0" w:space="0" w:color="auto"/>
                            <w:bottom w:val="none" w:sz="0" w:space="0" w:color="auto"/>
                            <w:right w:val="none" w:sz="0" w:space="0" w:color="auto"/>
                          </w:divBdr>
                          <w:divsChild>
                            <w:div w:id="1074737081">
                              <w:marLeft w:val="0"/>
                              <w:marRight w:val="0"/>
                              <w:marTop w:val="0"/>
                              <w:marBottom w:val="0"/>
                              <w:divBdr>
                                <w:top w:val="none" w:sz="0" w:space="0" w:color="auto"/>
                                <w:left w:val="none" w:sz="0" w:space="0" w:color="auto"/>
                                <w:bottom w:val="none" w:sz="0" w:space="0" w:color="auto"/>
                                <w:right w:val="none" w:sz="0" w:space="0" w:color="auto"/>
                              </w:divBdr>
                              <w:divsChild>
                                <w:div w:id="917399491">
                                  <w:marLeft w:val="0"/>
                                  <w:marRight w:val="0"/>
                                  <w:marTop w:val="0"/>
                                  <w:marBottom w:val="0"/>
                                  <w:divBdr>
                                    <w:top w:val="none" w:sz="0" w:space="0" w:color="auto"/>
                                    <w:left w:val="none" w:sz="0" w:space="0" w:color="auto"/>
                                    <w:bottom w:val="none" w:sz="0" w:space="0" w:color="auto"/>
                                    <w:right w:val="none" w:sz="0" w:space="0" w:color="auto"/>
                                  </w:divBdr>
                                  <w:divsChild>
                                    <w:div w:id="907377190">
                                      <w:marLeft w:val="0"/>
                                      <w:marRight w:val="0"/>
                                      <w:marTop w:val="0"/>
                                      <w:marBottom w:val="0"/>
                                      <w:divBdr>
                                        <w:top w:val="none" w:sz="0" w:space="0" w:color="auto"/>
                                        <w:left w:val="none" w:sz="0" w:space="0" w:color="auto"/>
                                        <w:bottom w:val="none" w:sz="0" w:space="0" w:color="auto"/>
                                        <w:right w:val="none" w:sz="0" w:space="0" w:color="auto"/>
                                      </w:divBdr>
                                      <w:divsChild>
                                        <w:div w:id="1013728708">
                                          <w:marLeft w:val="0"/>
                                          <w:marRight w:val="0"/>
                                          <w:marTop w:val="0"/>
                                          <w:marBottom w:val="0"/>
                                          <w:divBdr>
                                            <w:top w:val="none" w:sz="0" w:space="0" w:color="auto"/>
                                            <w:left w:val="none" w:sz="0" w:space="0" w:color="auto"/>
                                            <w:bottom w:val="none" w:sz="0" w:space="0" w:color="auto"/>
                                            <w:right w:val="none" w:sz="0" w:space="0" w:color="auto"/>
                                          </w:divBdr>
                                          <w:divsChild>
                                            <w:div w:id="871914557">
                                              <w:marLeft w:val="0"/>
                                              <w:marRight w:val="0"/>
                                              <w:marTop w:val="0"/>
                                              <w:marBottom w:val="0"/>
                                              <w:divBdr>
                                                <w:top w:val="none" w:sz="0" w:space="0" w:color="auto"/>
                                                <w:left w:val="none" w:sz="0" w:space="0" w:color="auto"/>
                                                <w:bottom w:val="none" w:sz="0" w:space="0" w:color="auto"/>
                                                <w:right w:val="none" w:sz="0" w:space="0" w:color="auto"/>
                                              </w:divBdr>
                                            </w:div>
                                          </w:divsChild>
                                        </w:div>
                                        <w:div w:id="1035614583">
                                          <w:marLeft w:val="0"/>
                                          <w:marRight w:val="0"/>
                                          <w:marTop w:val="0"/>
                                          <w:marBottom w:val="0"/>
                                          <w:divBdr>
                                            <w:top w:val="none" w:sz="0" w:space="0" w:color="auto"/>
                                            <w:left w:val="none" w:sz="0" w:space="0" w:color="auto"/>
                                            <w:bottom w:val="none" w:sz="0" w:space="0" w:color="auto"/>
                                            <w:right w:val="none" w:sz="0" w:space="0" w:color="auto"/>
                                          </w:divBdr>
                                          <w:divsChild>
                                            <w:div w:id="1012680227">
                                              <w:marLeft w:val="0"/>
                                              <w:marRight w:val="0"/>
                                              <w:marTop w:val="0"/>
                                              <w:marBottom w:val="0"/>
                                              <w:divBdr>
                                                <w:top w:val="none" w:sz="0" w:space="0" w:color="auto"/>
                                                <w:left w:val="none" w:sz="0" w:space="0" w:color="auto"/>
                                                <w:bottom w:val="none" w:sz="0" w:space="0" w:color="auto"/>
                                                <w:right w:val="none" w:sz="0" w:space="0" w:color="auto"/>
                                              </w:divBdr>
                                              <w:divsChild>
                                                <w:div w:id="1610624775">
                                                  <w:marLeft w:val="0"/>
                                                  <w:marRight w:val="0"/>
                                                  <w:marTop w:val="0"/>
                                                  <w:marBottom w:val="0"/>
                                                  <w:divBdr>
                                                    <w:top w:val="none" w:sz="0" w:space="0" w:color="auto"/>
                                                    <w:left w:val="none" w:sz="0" w:space="0" w:color="auto"/>
                                                    <w:bottom w:val="none" w:sz="0" w:space="0" w:color="auto"/>
                                                    <w:right w:val="none" w:sz="0" w:space="0" w:color="auto"/>
                                                  </w:divBdr>
                                                  <w:divsChild>
                                                    <w:div w:id="710419798">
                                                      <w:marLeft w:val="0"/>
                                                      <w:marRight w:val="0"/>
                                                      <w:marTop w:val="0"/>
                                                      <w:marBottom w:val="0"/>
                                                      <w:divBdr>
                                                        <w:top w:val="none" w:sz="0" w:space="0" w:color="auto"/>
                                                        <w:left w:val="none" w:sz="0" w:space="0" w:color="auto"/>
                                                        <w:bottom w:val="none" w:sz="0" w:space="0" w:color="auto"/>
                                                        <w:right w:val="none" w:sz="0" w:space="0" w:color="auto"/>
                                                      </w:divBdr>
                                                      <w:divsChild>
                                                        <w:div w:id="102771835">
                                                          <w:marLeft w:val="0"/>
                                                          <w:marRight w:val="0"/>
                                                          <w:marTop w:val="0"/>
                                                          <w:marBottom w:val="0"/>
                                                          <w:divBdr>
                                                            <w:top w:val="none" w:sz="0" w:space="0" w:color="auto"/>
                                                            <w:left w:val="none" w:sz="0" w:space="0" w:color="auto"/>
                                                            <w:bottom w:val="none" w:sz="0" w:space="0" w:color="auto"/>
                                                            <w:right w:val="none" w:sz="0" w:space="0" w:color="auto"/>
                                                          </w:divBdr>
                                                        </w:div>
                                                        <w:div w:id="3967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475770">
      <w:bodyDiv w:val="1"/>
      <w:marLeft w:val="0"/>
      <w:marRight w:val="0"/>
      <w:marTop w:val="0"/>
      <w:marBottom w:val="0"/>
      <w:divBdr>
        <w:top w:val="none" w:sz="0" w:space="0" w:color="auto"/>
        <w:left w:val="none" w:sz="0" w:space="0" w:color="auto"/>
        <w:bottom w:val="none" w:sz="0" w:space="0" w:color="auto"/>
        <w:right w:val="none" w:sz="0" w:space="0" w:color="auto"/>
      </w:divBdr>
      <w:divsChild>
        <w:div w:id="1268585760">
          <w:marLeft w:val="0"/>
          <w:marRight w:val="0"/>
          <w:marTop w:val="0"/>
          <w:marBottom w:val="0"/>
          <w:divBdr>
            <w:top w:val="none" w:sz="0" w:space="0" w:color="auto"/>
            <w:left w:val="none" w:sz="0" w:space="0" w:color="auto"/>
            <w:bottom w:val="none" w:sz="0" w:space="0" w:color="auto"/>
            <w:right w:val="none" w:sz="0" w:space="0" w:color="auto"/>
          </w:divBdr>
          <w:divsChild>
            <w:div w:id="2003925439">
              <w:marLeft w:val="0"/>
              <w:marRight w:val="0"/>
              <w:marTop w:val="0"/>
              <w:marBottom w:val="0"/>
              <w:divBdr>
                <w:top w:val="none" w:sz="0" w:space="0" w:color="auto"/>
                <w:left w:val="none" w:sz="0" w:space="0" w:color="auto"/>
                <w:bottom w:val="none" w:sz="0" w:space="0" w:color="auto"/>
                <w:right w:val="none" w:sz="0" w:space="0" w:color="auto"/>
              </w:divBdr>
              <w:divsChild>
                <w:div w:id="16553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26197">
      <w:bodyDiv w:val="1"/>
      <w:marLeft w:val="0"/>
      <w:marRight w:val="0"/>
      <w:marTop w:val="0"/>
      <w:marBottom w:val="0"/>
      <w:divBdr>
        <w:top w:val="none" w:sz="0" w:space="0" w:color="auto"/>
        <w:left w:val="none" w:sz="0" w:space="0" w:color="auto"/>
        <w:bottom w:val="none" w:sz="0" w:space="0" w:color="auto"/>
        <w:right w:val="none" w:sz="0" w:space="0" w:color="auto"/>
      </w:divBdr>
      <w:divsChild>
        <w:div w:id="1513370467">
          <w:marLeft w:val="0"/>
          <w:marRight w:val="0"/>
          <w:marTop w:val="0"/>
          <w:marBottom w:val="0"/>
          <w:divBdr>
            <w:top w:val="none" w:sz="0" w:space="0" w:color="auto"/>
            <w:left w:val="none" w:sz="0" w:space="0" w:color="auto"/>
            <w:bottom w:val="none" w:sz="0" w:space="0" w:color="auto"/>
            <w:right w:val="none" w:sz="0" w:space="0" w:color="auto"/>
          </w:divBdr>
          <w:divsChild>
            <w:div w:id="1262640544">
              <w:marLeft w:val="0"/>
              <w:marRight w:val="0"/>
              <w:marTop w:val="0"/>
              <w:marBottom w:val="0"/>
              <w:divBdr>
                <w:top w:val="none" w:sz="0" w:space="0" w:color="auto"/>
                <w:left w:val="none" w:sz="0" w:space="0" w:color="auto"/>
                <w:bottom w:val="none" w:sz="0" w:space="0" w:color="auto"/>
                <w:right w:val="none" w:sz="0" w:space="0" w:color="auto"/>
              </w:divBdr>
              <w:divsChild>
                <w:div w:id="11271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6605">
      <w:bodyDiv w:val="1"/>
      <w:marLeft w:val="0"/>
      <w:marRight w:val="0"/>
      <w:marTop w:val="0"/>
      <w:marBottom w:val="0"/>
      <w:divBdr>
        <w:top w:val="none" w:sz="0" w:space="0" w:color="auto"/>
        <w:left w:val="none" w:sz="0" w:space="0" w:color="auto"/>
        <w:bottom w:val="none" w:sz="0" w:space="0" w:color="auto"/>
        <w:right w:val="none" w:sz="0" w:space="0" w:color="auto"/>
      </w:divBdr>
      <w:divsChild>
        <w:div w:id="159856710">
          <w:marLeft w:val="0"/>
          <w:marRight w:val="0"/>
          <w:marTop w:val="0"/>
          <w:marBottom w:val="0"/>
          <w:divBdr>
            <w:top w:val="none" w:sz="0" w:space="0" w:color="auto"/>
            <w:left w:val="none" w:sz="0" w:space="0" w:color="auto"/>
            <w:bottom w:val="none" w:sz="0" w:space="0" w:color="auto"/>
            <w:right w:val="none" w:sz="0" w:space="0" w:color="auto"/>
          </w:divBdr>
          <w:divsChild>
            <w:div w:id="665279354">
              <w:marLeft w:val="0"/>
              <w:marRight w:val="0"/>
              <w:marTop w:val="0"/>
              <w:marBottom w:val="0"/>
              <w:divBdr>
                <w:top w:val="none" w:sz="0" w:space="0" w:color="auto"/>
                <w:left w:val="none" w:sz="0" w:space="0" w:color="auto"/>
                <w:bottom w:val="none" w:sz="0" w:space="0" w:color="auto"/>
                <w:right w:val="none" w:sz="0" w:space="0" w:color="auto"/>
              </w:divBdr>
              <w:divsChild>
                <w:div w:id="1598516239">
                  <w:marLeft w:val="0"/>
                  <w:marRight w:val="0"/>
                  <w:marTop w:val="0"/>
                  <w:marBottom w:val="0"/>
                  <w:divBdr>
                    <w:top w:val="none" w:sz="0" w:space="0" w:color="auto"/>
                    <w:left w:val="none" w:sz="0" w:space="0" w:color="auto"/>
                    <w:bottom w:val="none" w:sz="0" w:space="0" w:color="auto"/>
                    <w:right w:val="none" w:sz="0" w:space="0" w:color="auto"/>
                  </w:divBdr>
                  <w:divsChild>
                    <w:div w:id="2106532148">
                      <w:marLeft w:val="0"/>
                      <w:marRight w:val="0"/>
                      <w:marTop w:val="0"/>
                      <w:marBottom w:val="0"/>
                      <w:divBdr>
                        <w:top w:val="none" w:sz="0" w:space="0" w:color="auto"/>
                        <w:left w:val="none" w:sz="0" w:space="0" w:color="auto"/>
                        <w:bottom w:val="none" w:sz="0" w:space="0" w:color="auto"/>
                        <w:right w:val="none" w:sz="0" w:space="0" w:color="auto"/>
                      </w:divBdr>
                      <w:divsChild>
                        <w:div w:id="15871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653611">
      <w:bodyDiv w:val="1"/>
      <w:marLeft w:val="0"/>
      <w:marRight w:val="0"/>
      <w:marTop w:val="0"/>
      <w:marBottom w:val="0"/>
      <w:divBdr>
        <w:top w:val="none" w:sz="0" w:space="0" w:color="auto"/>
        <w:left w:val="none" w:sz="0" w:space="0" w:color="auto"/>
        <w:bottom w:val="none" w:sz="0" w:space="0" w:color="auto"/>
        <w:right w:val="none" w:sz="0" w:space="0" w:color="auto"/>
      </w:divBdr>
      <w:divsChild>
        <w:div w:id="1652522563">
          <w:marLeft w:val="0"/>
          <w:marRight w:val="0"/>
          <w:marTop w:val="0"/>
          <w:marBottom w:val="0"/>
          <w:divBdr>
            <w:top w:val="none" w:sz="0" w:space="0" w:color="auto"/>
            <w:left w:val="none" w:sz="0" w:space="0" w:color="auto"/>
            <w:bottom w:val="none" w:sz="0" w:space="0" w:color="auto"/>
            <w:right w:val="none" w:sz="0" w:space="0" w:color="auto"/>
          </w:divBdr>
          <w:divsChild>
            <w:div w:id="1989937252">
              <w:marLeft w:val="0"/>
              <w:marRight w:val="0"/>
              <w:marTop w:val="0"/>
              <w:marBottom w:val="0"/>
              <w:divBdr>
                <w:top w:val="none" w:sz="0" w:space="0" w:color="auto"/>
                <w:left w:val="none" w:sz="0" w:space="0" w:color="auto"/>
                <w:bottom w:val="none" w:sz="0" w:space="0" w:color="auto"/>
                <w:right w:val="none" w:sz="0" w:space="0" w:color="auto"/>
              </w:divBdr>
              <w:divsChild>
                <w:div w:id="21108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633100">
      <w:bodyDiv w:val="1"/>
      <w:marLeft w:val="0"/>
      <w:marRight w:val="0"/>
      <w:marTop w:val="0"/>
      <w:marBottom w:val="0"/>
      <w:divBdr>
        <w:top w:val="none" w:sz="0" w:space="0" w:color="auto"/>
        <w:left w:val="none" w:sz="0" w:space="0" w:color="auto"/>
        <w:bottom w:val="none" w:sz="0" w:space="0" w:color="auto"/>
        <w:right w:val="none" w:sz="0" w:space="0" w:color="auto"/>
      </w:divBdr>
      <w:divsChild>
        <w:div w:id="1646272087">
          <w:marLeft w:val="0"/>
          <w:marRight w:val="0"/>
          <w:marTop w:val="0"/>
          <w:marBottom w:val="0"/>
          <w:divBdr>
            <w:top w:val="none" w:sz="0" w:space="0" w:color="auto"/>
            <w:left w:val="none" w:sz="0" w:space="0" w:color="auto"/>
            <w:bottom w:val="none" w:sz="0" w:space="0" w:color="auto"/>
            <w:right w:val="none" w:sz="0" w:space="0" w:color="auto"/>
          </w:divBdr>
          <w:divsChild>
            <w:div w:id="1587613319">
              <w:marLeft w:val="0"/>
              <w:marRight w:val="0"/>
              <w:marTop w:val="0"/>
              <w:marBottom w:val="0"/>
              <w:divBdr>
                <w:top w:val="none" w:sz="0" w:space="0" w:color="auto"/>
                <w:left w:val="none" w:sz="0" w:space="0" w:color="auto"/>
                <w:bottom w:val="none" w:sz="0" w:space="0" w:color="auto"/>
                <w:right w:val="none" w:sz="0" w:space="0" w:color="auto"/>
              </w:divBdr>
              <w:divsChild>
                <w:div w:id="2047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6</Pages>
  <Words>2426</Words>
  <Characters>13833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Ahammad</dc:creator>
  <cp:keywords/>
  <dc:description/>
  <cp:lastModifiedBy>Iqbal, Nur Mohammad (Student)</cp:lastModifiedBy>
  <cp:revision>55</cp:revision>
  <dcterms:created xsi:type="dcterms:W3CDTF">2021-12-09T13:08:00Z</dcterms:created>
  <dcterms:modified xsi:type="dcterms:W3CDTF">2024-04-30T04:14:00Z</dcterms:modified>
</cp:coreProperties>
</file>