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A7EA" w14:textId="5F703636" w:rsidR="005F3246" w:rsidRPr="005647FC" w:rsidRDefault="000F47CE" w:rsidP="00592A7C">
      <w:pPr>
        <w:pStyle w:val="NoSpacing"/>
        <w:jc w:val="center"/>
        <w:rPr>
          <w:rFonts w:cstheme="minorHAnsi"/>
          <w:sz w:val="24"/>
          <w:szCs w:val="24"/>
        </w:rPr>
      </w:pPr>
      <w:r w:rsidRPr="005647FC">
        <w:rPr>
          <w:rFonts w:cstheme="minorHAnsi"/>
          <w:sz w:val="24"/>
          <w:szCs w:val="24"/>
        </w:rPr>
        <w:t>Name: Nur Ahammad</w:t>
      </w:r>
    </w:p>
    <w:p w14:paraId="042866B9" w14:textId="77777777" w:rsidR="00592A7C" w:rsidRPr="005647FC" w:rsidRDefault="00592A7C" w:rsidP="00D34A34">
      <w:pPr>
        <w:jc w:val="center"/>
        <w:rPr>
          <w:rFonts w:cstheme="minorHAnsi"/>
          <w:sz w:val="24"/>
          <w:szCs w:val="24"/>
        </w:rPr>
      </w:pPr>
    </w:p>
    <w:p w14:paraId="6EE35771" w14:textId="668B2C1E" w:rsidR="000F47CE" w:rsidRPr="005647FC" w:rsidRDefault="000F47CE" w:rsidP="00D34A34">
      <w:pPr>
        <w:jc w:val="center"/>
        <w:rPr>
          <w:rFonts w:cstheme="minorHAnsi"/>
          <w:sz w:val="24"/>
          <w:szCs w:val="24"/>
        </w:rPr>
      </w:pPr>
      <w:r w:rsidRPr="005647FC">
        <w:rPr>
          <w:rFonts w:cstheme="minorHAnsi"/>
          <w:sz w:val="24"/>
          <w:szCs w:val="24"/>
        </w:rPr>
        <w:t>ID: 1121520011</w:t>
      </w:r>
    </w:p>
    <w:p w14:paraId="3C1576BE" w14:textId="282F58A9" w:rsidR="00D34A34" w:rsidRPr="005647FC" w:rsidRDefault="00D34A34" w:rsidP="00D34A34">
      <w:pPr>
        <w:jc w:val="center"/>
        <w:rPr>
          <w:rFonts w:cstheme="minorHAnsi"/>
          <w:sz w:val="24"/>
          <w:szCs w:val="24"/>
        </w:rPr>
      </w:pPr>
      <w:r w:rsidRPr="005647FC">
        <w:rPr>
          <w:rFonts w:cstheme="minorHAnsi"/>
          <w:sz w:val="24"/>
          <w:szCs w:val="24"/>
        </w:rPr>
        <w:t>BBA Program</w:t>
      </w:r>
    </w:p>
    <w:p w14:paraId="38E4D316" w14:textId="425819B9" w:rsidR="000F47CE" w:rsidRPr="005647FC" w:rsidRDefault="000F47CE" w:rsidP="00D34A34">
      <w:pPr>
        <w:jc w:val="center"/>
        <w:rPr>
          <w:rFonts w:cstheme="minorHAnsi"/>
          <w:sz w:val="24"/>
          <w:szCs w:val="24"/>
        </w:rPr>
      </w:pPr>
      <w:r w:rsidRPr="005647FC">
        <w:rPr>
          <w:rFonts w:cstheme="minorHAnsi"/>
          <w:sz w:val="24"/>
          <w:szCs w:val="24"/>
        </w:rPr>
        <w:t>Batch: 52</w:t>
      </w:r>
    </w:p>
    <w:p w14:paraId="5AA98E2A" w14:textId="3B451642" w:rsidR="000F47CE" w:rsidRPr="005647FC" w:rsidRDefault="000F47CE" w:rsidP="00D34A34">
      <w:pPr>
        <w:jc w:val="center"/>
        <w:rPr>
          <w:rFonts w:cstheme="minorHAnsi"/>
          <w:sz w:val="24"/>
          <w:szCs w:val="24"/>
        </w:rPr>
      </w:pPr>
      <w:r w:rsidRPr="005647FC">
        <w:rPr>
          <w:rFonts w:cstheme="minorHAnsi"/>
          <w:sz w:val="24"/>
          <w:szCs w:val="24"/>
        </w:rPr>
        <w:t xml:space="preserve">Semester: </w:t>
      </w:r>
      <w:r w:rsidR="00E553D3" w:rsidRPr="005647FC">
        <w:rPr>
          <w:rFonts w:cstheme="minorHAnsi"/>
          <w:sz w:val="24"/>
          <w:szCs w:val="24"/>
        </w:rPr>
        <w:t>Summer</w:t>
      </w:r>
      <w:r w:rsidR="000459D3" w:rsidRPr="005647FC">
        <w:rPr>
          <w:rFonts w:cstheme="minorHAnsi"/>
          <w:sz w:val="24"/>
          <w:szCs w:val="24"/>
        </w:rPr>
        <w:t xml:space="preserve"> 2023</w:t>
      </w:r>
    </w:p>
    <w:p w14:paraId="7E7F07D7" w14:textId="5FB8B206" w:rsidR="005F3246" w:rsidRPr="005647FC" w:rsidRDefault="005F3246" w:rsidP="00D34A34">
      <w:pPr>
        <w:jc w:val="center"/>
        <w:rPr>
          <w:rFonts w:cstheme="minorHAnsi"/>
          <w:sz w:val="24"/>
          <w:szCs w:val="24"/>
        </w:rPr>
      </w:pPr>
      <w:r w:rsidRPr="005647FC">
        <w:rPr>
          <w:rFonts w:cstheme="minorHAnsi"/>
          <w:sz w:val="24"/>
          <w:szCs w:val="24"/>
        </w:rPr>
        <w:t xml:space="preserve">Course Code: </w:t>
      </w:r>
      <w:r w:rsidR="003C167E" w:rsidRPr="005647FC">
        <w:rPr>
          <w:rFonts w:cstheme="minorHAnsi"/>
          <w:sz w:val="24"/>
          <w:szCs w:val="24"/>
        </w:rPr>
        <w:t>RES</w:t>
      </w:r>
      <w:r w:rsidR="00C22E0D" w:rsidRPr="005647FC">
        <w:rPr>
          <w:rFonts w:cstheme="minorHAnsi"/>
          <w:sz w:val="24"/>
          <w:szCs w:val="24"/>
        </w:rPr>
        <w:t>-</w:t>
      </w:r>
      <w:r w:rsidR="003C167E" w:rsidRPr="005647FC">
        <w:rPr>
          <w:rFonts w:cstheme="minorHAnsi"/>
          <w:sz w:val="24"/>
          <w:szCs w:val="24"/>
        </w:rPr>
        <w:t>431</w:t>
      </w:r>
    </w:p>
    <w:p w14:paraId="6EAA2F16" w14:textId="6B54FB54" w:rsidR="005F3246" w:rsidRPr="005647FC" w:rsidRDefault="005F3246" w:rsidP="00D34A34">
      <w:pPr>
        <w:jc w:val="center"/>
        <w:rPr>
          <w:rFonts w:cstheme="minorHAnsi"/>
          <w:sz w:val="24"/>
          <w:szCs w:val="24"/>
        </w:rPr>
      </w:pPr>
      <w:r w:rsidRPr="005647FC">
        <w:rPr>
          <w:rFonts w:cstheme="minorHAnsi"/>
          <w:sz w:val="24"/>
          <w:szCs w:val="24"/>
        </w:rPr>
        <w:t>Course Title:</w:t>
      </w:r>
      <w:r w:rsidR="00E45CC2" w:rsidRPr="005647FC">
        <w:rPr>
          <w:rFonts w:cstheme="minorHAnsi"/>
          <w:sz w:val="24"/>
          <w:szCs w:val="24"/>
        </w:rPr>
        <w:t xml:space="preserve"> </w:t>
      </w:r>
      <w:r w:rsidR="003C167E" w:rsidRPr="005647FC">
        <w:rPr>
          <w:rFonts w:cstheme="minorHAnsi"/>
          <w:sz w:val="24"/>
          <w:szCs w:val="24"/>
        </w:rPr>
        <w:t>Research Method</w:t>
      </w:r>
      <w:r w:rsidR="00BF7A48" w:rsidRPr="005647FC">
        <w:rPr>
          <w:rFonts w:cstheme="minorHAnsi"/>
          <w:sz w:val="24"/>
          <w:szCs w:val="24"/>
        </w:rPr>
        <w:t>s</w:t>
      </w:r>
    </w:p>
    <w:p w14:paraId="15BDC6FD" w14:textId="51A9B501" w:rsidR="000341D5" w:rsidRPr="005647FC" w:rsidRDefault="000341D5" w:rsidP="00937AC5">
      <w:pPr>
        <w:pBdr>
          <w:top w:val="single" w:sz="4" w:space="1" w:color="auto"/>
        </w:pBdr>
        <w:tabs>
          <w:tab w:val="left" w:pos="1778"/>
        </w:tabs>
        <w:rPr>
          <w:rFonts w:cstheme="minorHAnsi"/>
          <w:b/>
          <w:bCs/>
          <w:sz w:val="24"/>
          <w:szCs w:val="24"/>
        </w:rPr>
      </w:pPr>
    </w:p>
    <w:p w14:paraId="7E684FDE" w14:textId="77777777" w:rsidR="00695083" w:rsidRPr="005647FC" w:rsidRDefault="00695083" w:rsidP="00695083">
      <w:pPr>
        <w:tabs>
          <w:tab w:val="left" w:pos="2078"/>
        </w:tabs>
        <w:rPr>
          <w:rFonts w:cstheme="minorHAnsi"/>
          <w:b/>
          <w:bCs/>
          <w:sz w:val="24"/>
          <w:szCs w:val="24"/>
        </w:rPr>
      </w:pPr>
      <w:r w:rsidRPr="005647FC">
        <w:rPr>
          <w:rFonts w:cstheme="minorHAnsi"/>
          <w:b/>
          <w:bCs/>
          <w:sz w:val="24"/>
          <w:szCs w:val="24"/>
        </w:rPr>
        <w:t>Answer following questions.:</w:t>
      </w:r>
    </w:p>
    <w:p w14:paraId="281CC196" w14:textId="1DBFE3F0" w:rsidR="00695083" w:rsidRPr="005647FC" w:rsidRDefault="00695083" w:rsidP="00695083">
      <w:pPr>
        <w:tabs>
          <w:tab w:val="left" w:pos="2078"/>
        </w:tabs>
        <w:rPr>
          <w:rFonts w:cstheme="minorHAnsi"/>
          <w:b/>
          <w:bCs/>
          <w:sz w:val="24"/>
          <w:szCs w:val="24"/>
        </w:rPr>
      </w:pPr>
      <w:r w:rsidRPr="005647FC">
        <w:rPr>
          <w:rFonts w:cstheme="minorHAnsi"/>
          <w:b/>
          <w:bCs/>
          <w:sz w:val="24"/>
          <w:szCs w:val="24"/>
        </w:rPr>
        <w:t>1. Explain the concept of average. Write major characteristics of a good average.</w:t>
      </w:r>
    </w:p>
    <w:p w14:paraId="54554EC3" w14:textId="77777777" w:rsidR="003D31D9" w:rsidRPr="005647FC" w:rsidRDefault="00695083" w:rsidP="00695083">
      <w:pPr>
        <w:tabs>
          <w:tab w:val="left" w:pos="2078"/>
        </w:tabs>
        <w:rPr>
          <w:rFonts w:cstheme="minorHAnsi"/>
          <w:b/>
          <w:bCs/>
          <w:sz w:val="24"/>
          <w:szCs w:val="24"/>
        </w:rPr>
      </w:pPr>
      <w:r w:rsidRPr="005647FC">
        <w:rPr>
          <w:rFonts w:cstheme="minorHAnsi"/>
          <w:b/>
          <w:bCs/>
          <w:sz w:val="24"/>
          <w:szCs w:val="24"/>
        </w:rPr>
        <w:t xml:space="preserve">2. Differentiate between dependent and independent variable. Discuss different categories of correlation. </w:t>
      </w:r>
    </w:p>
    <w:p w14:paraId="7B6D75CB" w14:textId="04B5FA70" w:rsidR="003D31D9" w:rsidRPr="005647FC" w:rsidRDefault="00695083" w:rsidP="00695083">
      <w:pPr>
        <w:tabs>
          <w:tab w:val="left" w:pos="2078"/>
        </w:tabs>
        <w:rPr>
          <w:rFonts w:cstheme="minorHAnsi"/>
          <w:b/>
          <w:bCs/>
          <w:sz w:val="24"/>
          <w:szCs w:val="24"/>
        </w:rPr>
      </w:pPr>
      <w:r w:rsidRPr="005647FC">
        <w:rPr>
          <w:rFonts w:cstheme="minorHAnsi"/>
          <w:b/>
          <w:bCs/>
          <w:sz w:val="24"/>
          <w:szCs w:val="24"/>
        </w:rPr>
        <w:t xml:space="preserve">3. What is chi-square? Evaluate properties of chi-square test. </w:t>
      </w:r>
    </w:p>
    <w:p w14:paraId="25A5B71E" w14:textId="38504B81" w:rsidR="00535BB9" w:rsidRPr="005647FC" w:rsidRDefault="00695083" w:rsidP="00695083">
      <w:pPr>
        <w:tabs>
          <w:tab w:val="left" w:pos="2078"/>
        </w:tabs>
        <w:rPr>
          <w:rFonts w:eastAsia="Times New Roman" w:cstheme="minorHAnsi"/>
          <w:b/>
          <w:bCs/>
          <w:sz w:val="24"/>
          <w:szCs w:val="24"/>
          <w:u w:val="single"/>
        </w:rPr>
      </w:pPr>
      <w:r w:rsidRPr="005647FC">
        <w:rPr>
          <w:rFonts w:cstheme="minorHAnsi"/>
          <w:b/>
          <w:bCs/>
          <w:sz w:val="24"/>
          <w:szCs w:val="24"/>
        </w:rPr>
        <w:t>4. Define report. What are the features of a good business report?</w:t>
      </w:r>
    </w:p>
    <w:p w14:paraId="4E5B2B98" w14:textId="1AA45185" w:rsidR="000251EE" w:rsidRPr="005647FC" w:rsidRDefault="00A924C2" w:rsidP="000251EE">
      <w:pPr>
        <w:tabs>
          <w:tab w:val="left" w:pos="2078"/>
        </w:tabs>
        <w:jc w:val="center"/>
        <w:rPr>
          <w:rFonts w:eastAsia="Times New Roman" w:cstheme="minorHAnsi"/>
          <w:b/>
          <w:bCs/>
          <w:sz w:val="24"/>
          <w:szCs w:val="24"/>
          <w:u w:val="single"/>
        </w:rPr>
      </w:pPr>
      <w:r w:rsidRPr="005647FC">
        <w:rPr>
          <w:rFonts w:eastAsia="Times New Roman" w:cstheme="minorHAnsi"/>
          <w:b/>
          <w:bCs/>
          <w:sz w:val="24"/>
          <w:szCs w:val="24"/>
          <w:u w:val="single"/>
        </w:rPr>
        <w:t>Answer to the question no. 1</w:t>
      </w:r>
    </w:p>
    <w:p w14:paraId="0EC8B420" w14:textId="77777777" w:rsidR="000251EE" w:rsidRPr="005647FC" w:rsidRDefault="000251EE" w:rsidP="000251EE">
      <w:pPr>
        <w:pStyle w:val="NormalWeb"/>
        <w:rPr>
          <w:rFonts w:asciiTheme="minorHAnsi" w:hAnsiTheme="minorHAnsi" w:cstheme="minorHAnsi"/>
        </w:rPr>
      </w:pPr>
      <w:r w:rsidRPr="005647FC">
        <w:rPr>
          <w:rFonts w:asciiTheme="minorHAnsi" w:hAnsiTheme="minorHAnsi" w:cstheme="minorHAnsi"/>
        </w:rPr>
        <w:t>The concept of average, often referred to as the mean, is a measure of central tendency that represents the typical or central value of a set of numbers. It is a way to summarize a dataset by providing a single value that is representative of the entire set. The average is calculated by summing up all the values in a dataset and then dividing the sum by the total number of values.</w:t>
      </w:r>
    </w:p>
    <w:p w14:paraId="56BE77AB" w14:textId="77777777" w:rsidR="000251EE" w:rsidRPr="005647FC" w:rsidRDefault="000251EE" w:rsidP="000251EE">
      <w:pPr>
        <w:pStyle w:val="NormalWeb"/>
        <w:rPr>
          <w:rFonts w:asciiTheme="minorHAnsi" w:hAnsiTheme="minorHAnsi" w:cstheme="minorHAnsi"/>
        </w:rPr>
      </w:pPr>
      <w:r w:rsidRPr="005647FC">
        <w:rPr>
          <w:rStyle w:val="Strong"/>
          <w:rFonts w:asciiTheme="minorHAnsi" w:hAnsiTheme="minorHAnsi" w:cstheme="minorHAnsi"/>
        </w:rPr>
        <w:t>Mathematically, the average (mean) is calculated as follows:</w:t>
      </w:r>
    </w:p>
    <w:p w14:paraId="7D8ED658" w14:textId="77777777" w:rsidR="000251EE" w:rsidRPr="005647FC" w:rsidRDefault="000251EE" w:rsidP="0062679A">
      <w:pPr>
        <w:tabs>
          <w:tab w:val="left" w:pos="2078"/>
        </w:tabs>
        <w:jc w:val="center"/>
        <w:rPr>
          <w:rFonts w:eastAsia="Times New Roman" w:cstheme="minorHAnsi"/>
          <w:b/>
          <w:bCs/>
          <w:sz w:val="24"/>
          <w:szCs w:val="24"/>
          <w:u w:val="single"/>
        </w:rPr>
      </w:pPr>
      <w:r w:rsidRPr="005647FC">
        <w:rPr>
          <w:rFonts w:cstheme="minorHAnsi"/>
          <w:noProof/>
        </w:rPr>
        <w:drawing>
          <wp:inline distT="0" distB="0" distL="0" distR="0" wp14:anchorId="26AA4E5E" wp14:editId="3CB113DA">
            <wp:extent cx="2571750" cy="1466740"/>
            <wp:effectExtent l="0" t="0" r="0" b="635"/>
            <wp:docPr id="665325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325675" name=""/>
                    <pic:cNvPicPr/>
                  </pic:nvPicPr>
                  <pic:blipFill>
                    <a:blip r:embed="rId7"/>
                    <a:stretch>
                      <a:fillRect/>
                    </a:stretch>
                  </pic:blipFill>
                  <pic:spPr>
                    <a:xfrm>
                      <a:off x="0" y="0"/>
                      <a:ext cx="2579247" cy="1471016"/>
                    </a:xfrm>
                    <a:prstGeom prst="rect">
                      <a:avLst/>
                    </a:prstGeom>
                  </pic:spPr>
                </pic:pic>
              </a:graphicData>
            </a:graphic>
          </wp:inline>
        </w:drawing>
      </w:r>
      <w:r w:rsidRPr="005647FC">
        <w:rPr>
          <w:rFonts w:eastAsia="Times New Roman" w:cstheme="minorHAnsi"/>
          <w:b/>
          <w:bCs/>
          <w:sz w:val="24"/>
          <w:szCs w:val="24"/>
          <w:u w:val="single"/>
        </w:rPr>
        <w:t xml:space="preserve"> </w:t>
      </w:r>
    </w:p>
    <w:p w14:paraId="787592A1" w14:textId="4DE43EAE" w:rsidR="000251EE" w:rsidRPr="005647FC" w:rsidRDefault="000251EE" w:rsidP="000251EE">
      <w:pPr>
        <w:spacing w:before="100" w:beforeAutospacing="1" w:after="100" w:afterAutospacing="1" w:line="240" w:lineRule="auto"/>
        <w:rPr>
          <w:rFonts w:eastAsia="Times New Roman" w:cstheme="minorHAnsi"/>
          <w:sz w:val="24"/>
          <w:szCs w:val="24"/>
          <w:lang w:bidi="bn-BD"/>
        </w:rPr>
      </w:pPr>
      <w:r w:rsidRPr="005647FC">
        <w:rPr>
          <w:rFonts w:cstheme="minorHAnsi"/>
          <w:b/>
          <w:bCs/>
          <w:sz w:val="24"/>
          <w:szCs w:val="24"/>
        </w:rPr>
        <w:t>Major characteristics of a good average</w:t>
      </w:r>
      <w:r w:rsidR="00944860" w:rsidRPr="005647FC">
        <w:rPr>
          <w:rFonts w:cstheme="minorHAnsi"/>
          <w:b/>
          <w:bCs/>
          <w:sz w:val="24"/>
          <w:szCs w:val="24"/>
        </w:rPr>
        <w:t>:</w:t>
      </w:r>
      <w:r w:rsidRPr="005647FC">
        <w:rPr>
          <w:rFonts w:eastAsia="Times New Roman" w:cstheme="minorHAnsi"/>
          <w:sz w:val="24"/>
          <w:szCs w:val="24"/>
          <w:lang w:bidi="bn-BD"/>
        </w:rPr>
        <w:t xml:space="preserve"> A good average, or measure of central tendency, should possess certain characteristics to accurately represent the central or typical value of a dataset. Here are the major characteristics of a good average:</w:t>
      </w:r>
    </w:p>
    <w:p w14:paraId="51871C4E" w14:textId="77777777" w:rsidR="000251EE" w:rsidRPr="005647FC" w:rsidRDefault="000251EE" w:rsidP="000251EE">
      <w:pPr>
        <w:numPr>
          <w:ilvl w:val="0"/>
          <w:numId w:val="28"/>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lastRenderedPageBreak/>
        <w:t>Representativeness:</w:t>
      </w:r>
    </w:p>
    <w:p w14:paraId="4755B2E1" w14:textId="77777777" w:rsidR="000251EE" w:rsidRPr="005647FC" w:rsidRDefault="000251EE" w:rsidP="000251EE">
      <w:pPr>
        <w:numPr>
          <w:ilvl w:val="1"/>
          <w:numId w:val="28"/>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A good average should be representative of the dataset, reflecting the central tendency and providing a sense of the typical value.</w:t>
      </w:r>
    </w:p>
    <w:p w14:paraId="3DBC33B6" w14:textId="77777777" w:rsidR="000251EE" w:rsidRPr="005647FC" w:rsidRDefault="000251EE" w:rsidP="000251EE">
      <w:pPr>
        <w:numPr>
          <w:ilvl w:val="0"/>
          <w:numId w:val="28"/>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Sensitivity to Every Value:</w:t>
      </w:r>
    </w:p>
    <w:p w14:paraId="78189C03" w14:textId="77777777" w:rsidR="000251EE" w:rsidRPr="005647FC" w:rsidRDefault="000251EE" w:rsidP="000251EE">
      <w:pPr>
        <w:numPr>
          <w:ilvl w:val="1"/>
          <w:numId w:val="28"/>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It should take into account every value in the dataset, giving appropriate weight to each observation. This ensures that no data point is ignored or disproportionately emphasized.</w:t>
      </w:r>
    </w:p>
    <w:p w14:paraId="6326298E" w14:textId="77777777" w:rsidR="000251EE" w:rsidRPr="005647FC" w:rsidRDefault="000251EE" w:rsidP="000251EE">
      <w:pPr>
        <w:numPr>
          <w:ilvl w:val="0"/>
          <w:numId w:val="28"/>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Uniqueness:</w:t>
      </w:r>
    </w:p>
    <w:p w14:paraId="4A152033" w14:textId="77777777" w:rsidR="000251EE" w:rsidRPr="005647FC" w:rsidRDefault="000251EE" w:rsidP="000251EE">
      <w:pPr>
        <w:numPr>
          <w:ilvl w:val="1"/>
          <w:numId w:val="28"/>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An ideal average is unique for a given dataset. Different measures of central tendency may be appropriate in different situations, but within a specific context, the chosen average should be clear and unambiguous.</w:t>
      </w:r>
    </w:p>
    <w:p w14:paraId="278128C9" w14:textId="77777777" w:rsidR="000251EE" w:rsidRPr="005647FC" w:rsidRDefault="000251EE" w:rsidP="000251EE">
      <w:pPr>
        <w:numPr>
          <w:ilvl w:val="0"/>
          <w:numId w:val="28"/>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Computationally Feasible:</w:t>
      </w:r>
    </w:p>
    <w:p w14:paraId="21065BD9" w14:textId="77777777" w:rsidR="000251EE" w:rsidRPr="005647FC" w:rsidRDefault="000251EE" w:rsidP="000251EE">
      <w:pPr>
        <w:numPr>
          <w:ilvl w:val="1"/>
          <w:numId w:val="28"/>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The method of calculating the average should be computationally feasible and not excessively complex. This ensures practicality and ease of use in various applications.</w:t>
      </w:r>
    </w:p>
    <w:p w14:paraId="0BFE497C" w14:textId="77777777" w:rsidR="000251EE" w:rsidRPr="005647FC" w:rsidRDefault="000251EE" w:rsidP="000251EE">
      <w:pPr>
        <w:numPr>
          <w:ilvl w:val="0"/>
          <w:numId w:val="28"/>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Stability:</w:t>
      </w:r>
    </w:p>
    <w:p w14:paraId="3555CF9F" w14:textId="77777777" w:rsidR="000251EE" w:rsidRPr="005647FC" w:rsidRDefault="000251EE" w:rsidP="000251EE">
      <w:pPr>
        <w:numPr>
          <w:ilvl w:val="1"/>
          <w:numId w:val="28"/>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A good average should be relatively stable and not highly sensitive to minor changes in the dataset. Stability ensures that the average provides a consistent representation even when there are small fluctuations in the data.</w:t>
      </w:r>
    </w:p>
    <w:p w14:paraId="380ADBBB" w14:textId="77777777" w:rsidR="000251EE" w:rsidRPr="005647FC" w:rsidRDefault="000251EE" w:rsidP="000251EE">
      <w:pPr>
        <w:numPr>
          <w:ilvl w:val="0"/>
          <w:numId w:val="28"/>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Efficiency in Computation:</w:t>
      </w:r>
    </w:p>
    <w:p w14:paraId="139C6E07" w14:textId="77777777" w:rsidR="000251EE" w:rsidRPr="005647FC" w:rsidRDefault="000251EE" w:rsidP="000251EE">
      <w:pPr>
        <w:numPr>
          <w:ilvl w:val="1"/>
          <w:numId w:val="28"/>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The average should be efficiently computable, especially for large datasets. Computational efficiency is crucial for real-time applications and data analysis.</w:t>
      </w:r>
    </w:p>
    <w:p w14:paraId="7335B4E4" w14:textId="77777777" w:rsidR="000251EE" w:rsidRPr="005647FC" w:rsidRDefault="000251EE" w:rsidP="000251EE">
      <w:pPr>
        <w:numPr>
          <w:ilvl w:val="0"/>
          <w:numId w:val="28"/>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Scale Invariance:</w:t>
      </w:r>
    </w:p>
    <w:p w14:paraId="6E69916D" w14:textId="77777777" w:rsidR="000251EE" w:rsidRPr="005647FC" w:rsidRDefault="000251EE" w:rsidP="000251EE">
      <w:pPr>
        <w:numPr>
          <w:ilvl w:val="1"/>
          <w:numId w:val="28"/>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Scale invariance means that the choice of units used to measure variables does not affect the value of the average. It should be consistent regardless of the unit of measurement.</w:t>
      </w:r>
    </w:p>
    <w:p w14:paraId="62FCF383" w14:textId="77777777" w:rsidR="000251EE" w:rsidRPr="005647FC" w:rsidRDefault="000251EE" w:rsidP="000251EE">
      <w:pPr>
        <w:numPr>
          <w:ilvl w:val="0"/>
          <w:numId w:val="28"/>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Robustness to Outliers:</w:t>
      </w:r>
    </w:p>
    <w:p w14:paraId="1D16DE9B" w14:textId="77777777" w:rsidR="000251EE" w:rsidRPr="005647FC" w:rsidRDefault="000251EE" w:rsidP="000251EE">
      <w:pPr>
        <w:numPr>
          <w:ilvl w:val="1"/>
          <w:numId w:val="28"/>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A good average should be robust to the influence of outliers or extreme values. Outliers should not unduly skew the average, and the measure should accurately reflect the central tendency of the majority of data points.</w:t>
      </w:r>
    </w:p>
    <w:p w14:paraId="11669702" w14:textId="77777777" w:rsidR="000251EE" w:rsidRPr="005647FC" w:rsidRDefault="000251EE" w:rsidP="000251EE">
      <w:pPr>
        <w:numPr>
          <w:ilvl w:val="0"/>
          <w:numId w:val="28"/>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Ease of Interpretation:</w:t>
      </w:r>
    </w:p>
    <w:p w14:paraId="27BBF222" w14:textId="77777777" w:rsidR="000251EE" w:rsidRPr="005647FC" w:rsidRDefault="000251EE" w:rsidP="000251EE">
      <w:pPr>
        <w:numPr>
          <w:ilvl w:val="1"/>
          <w:numId w:val="28"/>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The average should be easily interpretable and meaningful within the context of the data. Users should be able to understand and explain the average without difficulty.</w:t>
      </w:r>
    </w:p>
    <w:p w14:paraId="7044C3FC" w14:textId="77777777" w:rsidR="000251EE" w:rsidRPr="005647FC" w:rsidRDefault="000251EE" w:rsidP="000251EE">
      <w:pPr>
        <w:numPr>
          <w:ilvl w:val="0"/>
          <w:numId w:val="28"/>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Compatibility with Data Distribution:</w:t>
      </w:r>
    </w:p>
    <w:p w14:paraId="191F9F3F" w14:textId="77777777" w:rsidR="000251EE" w:rsidRPr="005647FC" w:rsidRDefault="000251EE" w:rsidP="000251EE">
      <w:pPr>
        <w:numPr>
          <w:ilvl w:val="1"/>
          <w:numId w:val="28"/>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The choice of average should be compatible with the distribution of the data. For example, in skewed distributions, alternatives such as the median may be more appropriate.</w:t>
      </w:r>
    </w:p>
    <w:p w14:paraId="6D2D01BC" w14:textId="77777777" w:rsidR="000251EE" w:rsidRPr="005647FC" w:rsidRDefault="000251EE" w:rsidP="000251EE">
      <w:pPr>
        <w:numPr>
          <w:ilvl w:val="0"/>
          <w:numId w:val="28"/>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Applicability to Different Types of Data:</w:t>
      </w:r>
    </w:p>
    <w:p w14:paraId="72A87EEE" w14:textId="77777777" w:rsidR="000251EE" w:rsidRPr="005647FC" w:rsidRDefault="000251EE" w:rsidP="000251EE">
      <w:pPr>
        <w:numPr>
          <w:ilvl w:val="1"/>
          <w:numId w:val="28"/>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A good average should be applicable to different types of data, including numerical, categorical, or ordinal data. It should be versatile and suitable for a wide range of datasets.</w:t>
      </w:r>
    </w:p>
    <w:p w14:paraId="451A778F" w14:textId="77777777" w:rsidR="000251EE" w:rsidRPr="005647FC" w:rsidRDefault="000251EE" w:rsidP="000251EE">
      <w:pPr>
        <w:numPr>
          <w:ilvl w:val="0"/>
          <w:numId w:val="28"/>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Mathematical Properties:</w:t>
      </w:r>
    </w:p>
    <w:p w14:paraId="23696F9C" w14:textId="77777777" w:rsidR="000251EE" w:rsidRPr="005647FC" w:rsidRDefault="000251EE" w:rsidP="000251EE">
      <w:pPr>
        <w:numPr>
          <w:ilvl w:val="1"/>
          <w:numId w:val="28"/>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lastRenderedPageBreak/>
        <w:t>The average should have desirable mathematical properties, such as being algebraically definable, which facilitates statistical analysis and mathematical modeling.</w:t>
      </w:r>
    </w:p>
    <w:p w14:paraId="1EEB722A" w14:textId="77777777" w:rsidR="000251EE" w:rsidRPr="005647FC" w:rsidRDefault="000251EE" w:rsidP="000251EE">
      <w:p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In practice, different averages (mean, median, mode) may be more suitable for different types of data and specific analytical objectives. The choice of the average depends on the characteristics of the dataset and the goals of the analysis.</w:t>
      </w:r>
    </w:p>
    <w:p w14:paraId="472D07F2" w14:textId="77777777" w:rsidR="000251EE" w:rsidRPr="005647FC" w:rsidRDefault="000251EE" w:rsidP="000251EE">
      <w:pPr>
        <w:tabs>
          <w:tab w:val="left" w:pos="2078"/>
        </w:tabs>
        <w:rPr>
          <w:rFonts w:eastAsia="Times New Roman" w:cstheme="minorHAnsi"/>
          <w:b/>
          <w:bCs/>
          <w:sz w:val="24"/>
          <w:szCs w:val="24"/>
          <w:u w:val="single"/>
        </w:rPr>
      </w:pPr>
    </w:p>
    <w:p w14:paraId="49606E1E" w14:textId="77777777" w:rsidR="000251EE" w:rsidRPr="005647FC" w:rsidRDefault="000251EE" w:rsidP="0062679A">
      <w:pPr>
        <w:tabs>
          <w:tab w:val="left" w:pos="2078"/>
        </w:tabs>
        <w:jc w:val="center"/>
        <w:rPr>
          <w:rFonts w:eastAsia="Times New Roman" w:cstheme="minorHAnsi"/>
          <w:b/>
          <w:bCs/>
          <w:sz w:val="24"/>
          <w:szCs w:val="24"/>
          <w:u w:val="single"/>
        </w:rPr>
      </w:pPr>
    </w:p>
    <w:p w14:paraId="4BDF4BEE" w14:textId="662A3DB9" w:rsidR="00E20995" w:rsidRPr="005647FC" w:rsidRDefault="00A924C2" w:rsidP="0062679A">
      <w:pPr>
        <w:tabs>
          <w:tab w:val="left" w:pos="2078"/>
        </w:tabs>
        <w:jc w:val="center"/>
        <w:rPr>
          <w:rFonts w:eastAsia="Times New Roman" w:cstheme="minorHAnsi"/>
          <w:b/>
          <w:bCs/>
          <w:sz w:val="24"/>
          <w:szCs w:val="24"/>
          <w:u w:val="single"/>
        </w:rPr>
      </w:pPr>
      <w:r w:rsidRPr="005647FC">
        <w:rPr>
          <w:rFonts w:eastAsia="Times New Roman" w:cstheme="minorHAnsi"/>
          <w:b/>
          <w:bCs/>
          <w:sz w:val="24"/>
          <w:szCs w:val="24"/>
          <w:u w:val="single"/>
        </w:rPr>
        <w:t>Answer to the question no. 2</w:t>
      </w:r>
    </w:p>
    <w:p w14:paraId="0BDE7C1B" w14:textId="77777777" w:rsidR="00352ED3" w:rsidRPr="005647FC" w:rsidRDefault="00352ED3" w:rsidP="00352ED3">
      <w:pPr>
        <w:pStyle w:val="NormalWeb"/>
        <w:rPr>
          <w:rFonts w:asciiTheme="minorHAnsi" w:hAnsiTheme="minorHAnsi" w:cstheme="minorHAnsi"/>
        </w:rPr>
      </w:pPr>
      <w:r w:rsidRPr="005647FC">
        <w:rPr>
          <w:rStyle w:val="Strong"/>
          <w:rFonts w:asciiTheme="minorHAnsi" w:hAnsiTheme="minorHAnsi" w:cstheme="minorHAnsi"/>
        </w:rPr>
        <w:t>Dependent Variable:</w:t>
      </w:r>
    </w:p>
    <w:p w14:paraId="714BC9DC" w14:textId="77777777" w:rsidR="00352ED3" w:rsidRPr="005647FC" w:rsidRDefault="00352ED3" w:rsidP="00352ED3">
      <w:pPr>
        <w:pStyle w:val="NormalWeb"/>
        <w:numPr>
          <w:ilvl w:val="0"/>
          <w:numId w:val="29"/>
        </w:numPr>
        <w:rPr>
          <w:rFonts w:asciiTheme="minorHAnsi" w:hAnsiTheme="minorHAnsi" w:cstheme="minorHAnsi"/>
        </w:rPr>
      </w:pPr>
      <w:r w:rsidRPr="005647FC">
        <w:rPr>
          <w:rStyle w:val="Strong"/>
          <w:rFonts w:asciiTheme="minorHAnsi" w:hAnsiTheme="minorHAnsi" w:cstheme="minorHAnsi"/>
        </w:rPr>
        <w:t>Definition:</w:t>
      </w:r>
      <w:r w:rsidRPr="005647FC">
        <w:rPr>
          <w:rFonts w:asciiTheme="minorHAnsi" w:hAnsiTheme="minorHAnsi" w:cstheme="minorHAnsi"/>
        </w:rPr>
        <w:t xml:space="preserve"> The dependent variable is the variable being measured or observed in an experiment. It's the outcome or response that researchers are interested in understanding or predicting.</w:t>
      </w:r>
    </w:p>
    <w:p w14:paraId="038BE3A7" w14:textId="77777777" w:rsidR="00352ED3" w:rsidRPr="005647FC" w:rsidRDefault="00352ED3" w:rsidP="00352ED3">
      <w:pPr>
        <w:pStyle w:val="NormalWeb"/>
        <w:numPr>
          <w:ilvl w:val="0"/>
          <w:numId w:val="29"/>
        </w:numPr>
        <w:rPr>
          <w:rFonts w:asciiTheme="minorHAnsi" w:hAnsiTheme="minorHAnsi" w:cstheme="minorHAnsi"/>
        </w:rPr>
      </w:pPr>
      <w:r w:rsidRPr="005647FC">
        <w:rPr>
          <w:rStyle w:val="Strong"/>
          <w:rFonts w:asciiTheme="minorHAnsi" w:hAnsiTheme="minorHAnsi" w:cstheme="minorHAnsi"/>
        </w:rPr>
        <w:t>Representation:</w:t>
      </w:r>
      <w:r w:rsidRPr="005647FC">
        <w:rPr>
          <w:rFonts w:asciiTheme="minorHAnsi" w:hAnsiTheme="minorHAnsi" w:cstheme="minorHAnsi"/>
        </w:rPr>
        <w:t xml:space="preserve"> In equations, the dependent variable is often denoted as "Y."</w:t>
      </w:r>
    </w:p>
    <w:p w14:paraId="28A93258" w14:textId="77777777" w:rsidR="00352ED3" w:rsidRPr="005647FC" w:rsidRDefault="00352ED3" w:rsidP="00352ED3">
      <w:pPr>
        <w:pStyle w:val="NormalWeb"/>
        <w:numPr>
          <w:ilvl w:val="0"/>
          <w:numId w:val="29"/>
        </w:numPr>
        <w:rPr>
          <w:rFonts w:asciiTheme="minorHAnsi" w:hAnsiTheme="minorHAnsi" w:cstheme="minorHAnsi"/>
        </w:rPr>
      </w:pPr>
      <w:r w:rsidRPr="005647FC">
        <w:rPr>
          <w:rStyle w:val="Strong"/>
          <w:rFonts w:asciiTheme="minorHAnsi" w:hAnsiTheme="minorHAnsi" w:cstheme="minorHAnsi"/>
        </w:rPr>
        <w:t>Role in Cause and Effect:</w:t>
      </w:r>
      <w:r w:rsidRPr="005647FC">
        <w:rPr>
          <w:rFonts w:asciiTheme="minorHAnsi" w:hAnsiTheme="minorHAnsi" w:cstheme="minorHAnsi"/>
        </w:rPr>
        <w:t xml:space="preserve"> The dependent variable responds to changes in the independent variable. Changes in the dependent variable are often the result of manipulating or changing the independent variable.</w:t>
      </w:r>
    </w:p>
    <w:p w14:paraId="7DFD280A" w14:textId="77777777" w:rsidR="00352ED3" w:rsidRPr="005647FC" w:rsidRDefault="00352ED3" w:rsidP="00352ED3">
      <w:pPr>
        <w:pStyle w:val="NormalWeb"/>
        <w:numPr>
          <w:ilvl w:val="0"/>
          <w:numId w:val="29"/>
        </w:numPr>
        <w:rPr>
          <w:rFonts w:asciiTheme="minorHAnsi" w:hAnsiTheme="minorHAnsi" w:cstheme="minorHAnsi"/>
        </w:rPr>
      </w:pPr>
      <w:r w:rsidRPr="005647FC">
        <w:rPr>
          <w:rStyle w:val="Strong"/>
          <w:rFonts w:asciiTheme="minorHAnsi" w:hAnsiTheme="minorHAnsi" w:cstheme="minorHAnsi"/>
        </w:rPr>
        <w:t>Outcome:</w:t>
      </w:r>
      <w:r w:rsidRPr="005647FC">
        <w:rPr>
          <w:rFonts w:asciiTheme="minorHAnsi" w:hAnsiTheme="minorHAnsi" w:cstheme="minorHAnsi"/>
        </w:rPr>
        <w:t xml:space="preserve"> The dependent variable is the result or outcome that researchers want to explain or predict. It's what is measured or observed.</w:t>
      </w:r>
    </w:p>
    <w:p w14:paraId="73F6122C" w14:textId="77777777" w:rsidR="00352ED3" w:rsidRPr="005647FC" w:rsidRDefault="00352ED3" w:rsidP="00352ED3">
      <w:pPr>
        <w:pStyle w:val="NormalWeb"/>
        <w:numPr>
          <w:ilvl w:val="0"/>
          <w:numId w:val="29"/>
        </w:numPr>
        <w:rPr>
          <w:rFonts w:asciiTheme="minorHAnsi" w:hAnsiTheme="minorHAnsi" w:cstheme="minorHAnsi"/>
        </w:rPr>
      </w:pPr>
      <w:r w:rsidRPr="005647FC">
        <w:rPr>
          <w:rStyle w:val="Strong"/>
          <w:rFonts w:asciiTheme="minorHAnsi" w:hAnsiTheme="minorHAnsi" w:cstheme="minorHAnsi"/>
        </w:rPr>
        <w:t>Examples:</w:t>
      </w:r>
      <w:r w:rsidRPr="005647FC">
        <w:rPr>
          <w:rFonts w:asciiTheme="minorHAnsi" w:hAnsiTheme="minorHAnsi" w:cstheme="minorHAnsi"/>
        </w:rPr>
        <w:t xml:space="preserve"> In an educational experiment, test scores can be the dependent variable. In a study of plant growth, the height of plants could be the dependent variable.</w:t>
      </w:r>
    </w:p>
    <w:p w14:paraId="42241CA4" w14:textId="77777777" w:rsidR="00352ED3" w:rsidRPr="005647FC" w:rsidRDefault="00352ED3" w:rsidP="00352ED3">
      <w:pPr>
        <w:pStyle w:val="NormalWeb"/>
        <w:rPr>
          <w:rFonts w:asciiTheme="minorHAnsi" w:hAnsiTheme="minorHAnsi" w:cstheme="minorHAnsi"/>
        </w:rPr>
      </w:pPr>
      <w:r w:rsidRPr="005647FC">
        <w:rPr>
          <w:rStyle w:val="Strong"/>
          <w:rFonts w:asciiTheme="minorHAnsi" w:hAnsiTheme="minorHAnsi" w:cstheme="minorHAnsi"/>
        </w:rPr>
        <w:t>Independent Variable:</w:t>
      </w:r>
    </w:p>
    <w:p w14:paraId="7E6BA6C0" w14:textId="77777777" w:rsidR="00352ED3" w:rsidRPr="005647FC" w:rsidRDefault="00352ED3" w:rsidP="00352ED3">
      <w:pPr>
        <w:pStyle w:val="NormalWeb"/>
        <w:numPr>
          <w:ilvl w:val="0"/>
          <w:numId w:val="30"/>
        </w:numPr>
        <w:rPr>
          <w:rFonts w:asciiTheme="minorHAnsi" w:hAnsiTheme="minorHAnsi" w:cstheme="minorHAnsi"/>
        </w:rPr>
      </w:pPr>
      <w:r w:rsidRPr="005647FC">
        <w:rPr>
          <w:rStyle w:val="Strong"/>
          <w:rFonts w:asciiTheme="minorHAnsi" w:hAnsiTheme="minorHAnsi" w:cstheme="minorHAnsi"/>
        </w:rPr>
        <w:t>Definition:</w:t>
      </w:r>
      <w:r w:rsidRPr="005647FC">
        <w:rPr>
          <w:rFonts w:asciiTheme="minorHAnsi" w:hAnsiTheme="minorHAnsi" w:cstheme="minorHAnsi"/>
        </w:rPr>
        <w:t xml:space="preserve"> The independent variable is the variable that is manipulated or controlled by the researcher. It's the variable thought to have an effect on the dependent variable.</w:t>
      </w:r>
    </w:p>
    <w:p w14:paraId="02E91887" w14:textId="77777777" w:rsidR="00352ED3" w:rsidRPr="005647FC" w:rsidRDefault="00352ED3" w:rsidP="00352ED3">
      <w:pPr>
        <w:pStyle w:val="NormalWeb"/>
        <w:numPr>
          <w:ilvl w:val="0"/>
          <w:numId w:val="30"/>
        </w:numPr>
        <w:rPr>
          <w:rFonts w:asciiTheme="minorHAnsi" w:hAnsiTheme="minorHAnsi" w:cstheme="minorHAnsi"/>
        </w:rPr>
      </w:pPr>
      <w:r w:rsidRPr="005647FC">
        <w:rPr>
          <w:rStyle w:val="Strong"/>
          <w:rFonts w:asciiTheme="minorHAnsi" w:hAnsiTheme="minorHAnsi" w:cstheme="minorHAnsi"/>
        </w:rPr>
        <w:t>Representation:</w:t>
      </w:r>
      <w:r w:rsidRPr="005647FC">
        <w:rPr>
          <w:rFonts w:asciiTheme="minorHAnsi" w:hAnsiTheme="minorHAnsi" w:cstheme="minorHAnsi"/>
        </w:rPr>
        <w:t xml:space="preserve"> In equations, the independent variable is often denoted as "X."</w:t>
      </w:r>
    </w:p>
    <w:p w14:paraId="435EA16C" w14:textId="77777777" w:rsidR="00352ED3" w:rsidRPr="005647FC" w:rsidRDefault="00352ED3" w:rsidP="00352ED3">
      <w:pPr>
        <w:pStyle w:val="NormalWeb"/>
        <w:numPr>
          <w:ilvl w:val="0"/>
          <w:numId w:val="30"/>
        </w:numPr>
        <w:rPr>
          <w:rFonts w:asciiTheme="minorHAnsi" w:hAnsiTheme="minorHAnsi" w:cstheme="minorHAnsi"/>
        </w:rPr>
      </w:pPr>
      <w:r w:rsidRPr="005647FC">
        <w:rPr>
          <w:rStyle w:val="Strong"/>
          <w:rFonts w:asciiTheme="minorHAnsi" w:hAnsiTheme="minorHAnsi" w:cstheme="minorHAnsi"/>
        </w:rPr>
        <w:t>Role in Cause and Effect:</w:t>
      </w:r>
      <w:r w:rsidRPr="005647FC">
        <w:rPr>
          <w:rFonts w:asciiTheme="minorHAnsi" w:hAnsiTheme="minorHAnsi" w:cstheme="minorHAnsi"/>
        </w:rPr>
        <w:t xml:space="preserve"> The independent variable is what is being tested to see if it has an effect on the dependent variable. Changes in the independent variable are considered the cause.</w:t>
      </w:r>
    </w:p>
    <w:p w14:paraId="206396C9" w14:textId="77777777" w:rsidR="00352ED3" w:rsidRPr="005647FC" w:rsidRDefault="00352ED3" w:rsidP="00352ED3">
      <w:pPr>
        <w:pStyle w:val="NormalWeb"/>
        <w:numPr>
          <w:ilvl w:val="0"/>
          <w:numId w:val="30"/>
        </w:numPr>
        <w:rPr>
          <w:rFonts w:asciiTheme="minorHAnsi" w:hAnsiTheme="minorHAnsi" w:cstheme="minorHAnsi"/>
        </w:rPr>
      </w:pPr>
      <w:r w:rsidRPr="005647FC">
        <w:rPr>
          <w:rStyle w:val="Strong"/>
          <w:rFonts w:asciiTheme="minorHAnsi" w:hAnsiTheme="minorHAnsi" w:cstheme="minorHAnsi"/>
        </w:rPr>
        <w:t>Outcome:</w:t>
      </w:r>
      <w:r w:rsidRPr="005647FC">
        <w:rPr>
          <w:rFonts w:asciiTheme="minorHAnsi" w:hAnsiTheme="minorHAnsi" w:cstheme="minorHAnsi"/>
        </w:rPr>
        <w:t xml:space="preserve"> The independent variable is used to predict or explain changes in the dependent variable. It's the variable that is thought to influence the outcome.</w:t>
      </w:r>
    </w:p>
    <w:p w14:paraId="279C72BD" w14:textId="77777777" w:rsidR="00352ED3" w:rsidRPr="005647FC" w:rsidRDefault="00352ED3" w:rsidP="00352ED3">
      <w:pPr>
        <w:pStyle w:val="NormalWeb"/>
        <w:numPr>
          <w:ilvl w:val="0"/>
          <w:numId w:val="30"/>
        </w:numPr>
        <w:rPr>
          <w:rFonts w:asciiTheme="minorHAnsi" w:hAnsiTheme="minorHAnsi" w:cstheme="minorHAnsi"/>
        </w:rPr>
      </w:pPr>
      <w:r w:rsidRPr="005647FC">
        <w:rPr>
          <w:rStyle w:val="Strong"/>
          <w:rFonts w:asciiTheme="minorHAnsi" w:hAnsiTheme="minorHAnsi" w:cstheme="minorHAnsi"/>
        </w:rPr>
        <w:t>Examples:</w:t>
      </w:r>
      <w:r w:rsidRPr="005647FC">
        <w:rPr>
          <w:rFonts w:asciiTheme="minorHAnsi" w:hAnsiTheme="minorHAnsi" w:cstheme="minorHAnsi"/>
        </w:rPr>
        <w:t xml:space="preserve"> In a growth study of plants, the amount of fertilizer applied could be the independent variable. In a chemical reaction, temperature could be the independent variable.</w:t>
      </w:r>
    </w:p>
    <w:p w14:paraId="37EA8EB5" w14:textId="5FE3F937" w:rsidR="00352ED3" w:rsidRPr="005647FC" w:rsidRDefault="00352ED3" w:rsidP="00352ED3">
      <w:pPr>
        <w:pStyle w:val="NormalWeb"/>
        <w:rPr>
          <w:rFonts w:asciiTheme="minorHAnsi" w:hAnsiTheme="minorHAnsi" w:cstheme="minorHAnsi"/>
        </w:rPr>
      </w:pPr>
      <w:r w:rsidRPr="005647FC">
        <w:rPr>
          <w:rFonts w:asciiTheme="minorHAnsi" w:hAnsiTheme="minorHAnsi" w:cstheme="minorHAnsi"/>
        </w:rPr>
        <w:t xml:space="preserve"> The dependent variable is what you measure in the experiment and what is affected during the experiment. The independent variable is what you manipulate or change in order to observe the effect on the dependent variable.</w:t>
      </w:r>
    </w:p>
    <w:p w14:paraId="7834D96E" w14:textId="6D129561" w:rsidR="00352ED3" w:rsidRPr="005647FC" w:rsidRDefault="00352ED3" w:rsidP="00352ED3">
      <w:p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lastRenderedPageBreak/>
        <w:t>Correlation</w:t>
      </w:r>
      <w:r w:rsidRPr="005647FC">
        <w:rPr>
          <w:rFonts w:eastAsia="Times New Roman" w:cstheme="minorHAnsi"/>
          <w:sz w:val="24"/>
          <w:szCs w:val="24"/>
          <w:lang w:bidi="bn-BD"/>
        </w:rPr>
        <w:t xml:space="preserve"> is a statistical technique used to measure the strength and direction of a relationship between two variables. There are different categories of correlation that describe the nature of the relationship between variables. The most common categories include:</w:t>
      </w:r>
    </w:p>
    <w:p w14:paraId="1E86530A" w14:textId="77777777" w:rsidR="00352ED3" w:rsidRPr="005647FC" w:rsidRDefault="00352ED3" w:rsidP="00352ED3">
      <w:pPr>
        <w:numPr>
          <w:ilvl w:val="0"/>
          <w:numId w:val="31"/>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Positive Correlation:</w:t>
      </w:r>
    </w:p>
    <w:p w14:paraId="222C66B3" w14:textId="77777777" w:rsidR="00352ED3" w:rsidRPr="005647FC" w:rsidRDefault="00352ED3" w:rsidP="00352ED3">
      <w:pPr>
        <w:numPr>
          <w:ilvl w:val="1"/>
          <w:numId w:val="31"/>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Definition:</w:t>
      </w:r>
      <w:r w:rsidRPr="005647FC">
        <w:rPr>
          <w:rFonts w:eastAsia="Times New Roman" w:cstheme="minorHAnsi"/>
          <w:sz w:val="24"/>
          <w:szCs w:val="24"/>
          <w:lang w:bidi="bn-BD"/>
        </w:rPr>
        <w:t xml:space="preserve"> Positive correlation exists when an increase in one variable is associated with an increase in another variable. Similarly, a decrease in one variable is linked to a decrease in the other.</w:t>
      </w:r>
    </w:p>
    <w:p w14:paraId="1C6CA01F" w14:textId="77777777" w:rsidR="00352ED3" w:rsidRPr="005647FC" w:rsidRDefault="00352ED3" w:rsidP="00352ED3">
      <w:pPr>
        <w:numPr>
          <w:ilvl w:val="1"/>
          <w:numId w:val="31"/>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Graphical Representation:</w:t>
      </w:r>
      <w:r w:rsidRPr="005647FC">
        <w:rPr>
          <w:rFonts w:eastAsia="Times New Roman" w:cstheme="minorHAnsi"/>
          <w:sz w:val="24"/>
          <w:szCs w:val="24"/>
          <w:lang w:bidi="bn-BD"/>
        </w:rPr>
        <w:t xml:space="preserve"> In a scatter plot, points tend to cluster along a line that slopes upward from left to right.</w:t>
      </w:r>
    </w:p>
    <w:p w14:paraId="0E47767E" w14:textId="77777777" w:rsidR="00352ED3" w:rsidRPr="005647FC" w:rsidRDefault="00352ED3" w:rsidP="00352ED3">
      <w:pPr>
        <w:numPr>
          <w:ilvl w:val="0"/>
          <w:numId w:val="31"/>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Negative Correlation:</w:t>
      </w:r>
    </w:p>
    <w:p w14:paraId="66998036" w14:textId="77777777" w:rsidR="00352ED3" w:rsidRPr="005647FC" w:rsidRDefault="00352ED3" w:rsidP="00352ED3">
      <w:pPr>
        <w:numPr>
          <w:ilvl w:val="1"/>
          <w:numId w:val="31"/>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Definition:</w:t>
      </w:r>
      <w:r w:rsidRPr="005647FC">
        <w:rPr>
          <w:rFonts w:eastAsia="Times New Roman" w:cstheme="minorHAnsi"/>
          <w:sz w:val="24"/>
          <w:szCs w:val="24"/>
          <w:lang w:bidi="bn-BD"/>
        </w:rPr>
        <w:t xml:space="preserve"> Negative correlation occurs when an increase in one variable is associated with a decrease in another variable, and vice versa. As one variable goes up, the other tends to go down.</w:t>
      </w:r>
    </w:p>
    <w:p w14:paraId="29D8798D" w14:textId="77777777" w:rsidR="00352ED3" w:rsidRPr="005647FC" w:rsidRDefault="00352ED3" w:rsidP="00352ED3">
      <w:pPr>
        <w:numPr>
          <w:ilvl w:val="1"/>
          <w:numId w:val="31"/>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Graphical Representation:</w:t>
      </w:r>
      <w:r w:rsidRPr="005647FC">
        <w:rPr>
          <w:rFonts w:eastAsia="Times New Roman" w:cstheme="minorHAnsi"/>
          <w:sz w:val="24"/>
          <w:szCs w:val="24"/>
          <w:lang w:bidi="bn-BD"/>
        </w:rPr>
        <w:t xml:space="preserve"> In a scatter plot, points tend to cluster along a line that slopes downward from left to right.</w:t>
      </w:r>
    </w:p>
    <w:p w14:paraId="70BBD935" w14:textId="77777777" w:rsidR="00352ED3" w:rsidRPr="005647FC" w:rsidRDefault="00352ED3" w:rsidP="00352ED3">
      <w:pPr>
        <w:numPr>
          <w:ilvl w:val="0"/>
          <w:numId w:val="31"/>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Zero Correlation:</w:t>
      </w:r>
    </w:p>
    <w:p w14:paraId="7188AEED" w14:textId="77777777" w:rsidR="00352ED3" w:rsidRPr="005647FC" w:rsidRDefault="00352ED3" w:rsidP="00352ED3">
      <w:pPr>
        <w:numPr>
          <w:ilvl w:val="1"/>
          <w:numId w:val="31"/>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Definition:</w:t>
      </w:r>
      <w:r w:rsidRPr="005647FC">
        <w:rPr>
          <w:rFonts w:eastAsia="Times New Roman" w:cstheme="minorHAnsi"/>
          <w:sz w:val="24"/>
          <w:szCs w:val="24"/>
          <w:lang w:bidi="bn-BD"/>
        </w:rPr>
        <w:t xml:space="preserve"> Zero correlation implies that there is no systematic relationship between the two variables. Changes in one variable are not associated with changes in the other.</w:t>
      </w:r>
    </w:p>
    <w:p w14:paraId="23ABB0DC" w14:textId="77777777" w:rsidR="00352ED3" w:rsidRPr="005647FC" w:rsidRDefault="00352ED3" w:rsidP="00352ED3">
      <w:pPr>
        <w:numPr>
          <w:ilvl w:val="1"/>
          <w:numId w:val="31"/>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Graphical Representation:</w:t>
      </w:r>
      <w:r w:rsidRPr="005647FC">
        <w:rPr>
          <w:rFonts w:eastAsia="Times New Roman" w:cstheme="minorHAnsi"/>
          <w:sz w:val="24"/>
          <w:szCs w:val="24"/>
          <w:lang w:bidi="bn-BD"/>
        </w:rPr>
        <w:t xml:space="preserve"> In a scatter plot, points are scattered randomly without forming any clear pattern or trend.</w:t>
      </w:r>
    </w:p>
    <w:p w14:paraId="0CACBE05" w14:textId="77777777" w:rsidR="00352ED3" w:rsidRPr="005647FC" w:rsidRDefault="00352ED3" w:rsidP="00352ED3">
      <w:pPr>
        <w:numPr>
          <w:ilvl w:val="0"/>
          <w:numId w:val="31"/>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Perfect Positive Correlation:</w:t>
      </w:r>
    </w:p>
    <w:p w14:paraId="5A026DFA" w14:textId="77777777" w:rsidR="00352ED3" w:rsidRPr="005647FC" w:rsidRDefault="00352ED3" w:rsidP="00352ED3">
      <w:pPr>
        <w:numPr>
          <w:ilvl w:val="1"/>
          <w:numId w:val="31"/>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Definition:</w:t>
      </w:r>
      <w:r w:rsidRPr="005647FC">
        <w:rPr>
          <w:rFonts w:eastAsia="Times New Roman" w:cstheme="minorHAnsi"/>
          <w:sz w:val="24"/>
          <w:szCs w:val="24"/>
          <w:lang w:bidi="bn-BD"/>
        </w:rPr>
        <w:t xml:space="preserve"> Perfect positive correlation exists when all data points fall perfectly along a straight line with a positive slope. Any increase in one variable is matched by an equivalent increase in the other.</w:t>
      </w:r>
    </w:p>
    <w:p w14:paraId="2A41F773" w14:textId="77777777" w:rsidR="00352ED3" w:rsidRPr="005647FC" w:rsidRDefault="00352ED3" w:rsidP="00352ED3">
      <w:pPr>
        <w:numPr>
          <w:ilvl w:val="1"/>
          <w:numId w:val="31"/>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Correlation Coefficient (r):</w:t>
      </w:r>
      <w:r w:rsidRPr="005647FC">
        <w:rPr>
          <w:rFonts w:eastAsia="Times New Roman" w:cstheme="minorHAnsi"/>
          <w:sz w:val="24"/>
          <w:szCs w:val="24"/>
          <w:lang w:bidi="bn-BD"/>
        </w:rPr>
        <w:t xml:space="preserve"> In this case, the correlation coefficient is +1.</w:t>
      </w:r>
    </w:p>
    <w:p w14:paraId="3FBEB245" w14:textId="77777777" w:rsidR="00352ED3" w:rsidRPr="005647FC" w:rsidRDefault="00352ED3" w:rsidP="00352ED3">
      <w:pPr>
        <w:numPr>
          <w:ilvl w:val="0"/>
          <w:numId w:val="31"/>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Perfect Negative Correlation:</w:t>
      </w:r>
    </w:p>
    <w:p w14:paraId="11C9E373" w14:textId="77777777" w:rsidR="00352ED3" w:rsidRPr="005647FC" w:rsidRDefault="00352ED3" w:rsidP="00352ED3">
      <w:pPr>
        <w:numPr>
          <w:ilvl w:val="1"/>
          <w:numId w:val="31"/>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Definition:</w:t>
      </w:r>
      <w:r w:rsidRPr="005647FC">
        <w:rPr>
          <w:rFonts w:eastAsia="Times New Roman" w:cstheme="minorHAnsi"/>
          <w:sz w:val="24"/>
          <w:szCs w:val="24"/>
          <w:lang w:bidi="bn-BD"/>
        </w:rPr>
        <w:t xml:space="preserve"> Perfect negative correlation occurs when all data points fall perfectly along a straight line with a negative slope. An increase in one variable is matched by an equivalent decrease in the other.</w:t>
      </w:r>
    </w:p>
    <w:p w14:paraId="09277937" w14:textId="77777777" w:rsidR="00352ED3" w:rsidRPr="005647FC" w:rsidRDefault="00352ED3" w:rsidP="00352ED3">
      <w:pPr>
        <w:numPr>
          <w:ilvl w:val="1"/>
          <w:numId w:val="31"/>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Correlation Coefficient (r):</w:t>
      </w:r>
      <w:r w:rsidRPr="005647FC">
        <w:rPr>
          <w:rFonts w:eastAsia="Times New Roman" w:cstheme="minorHAnsi"/>
          <w:sz w:val="24"/>
          <w:szCs w:val="24"/>
          <w:lang w:bidi="bn-BD"/>
        </w:rPr>
        <w:t xml:space="preserve"> In this case, the correlation coefficient is -1.</w:t>
      </w:r>
    </w:p>
    <w:p w14:paraId="4A61DC91" w14:textId="77777777" w:rsidR="00352ED3" w:rsidRPr="005647FC" w:rsidRDefault="00352ED3" w:rsidP="00352ED3">
      <w:pPr>
        <w:numPr>
          <w:ilvl w:val="0"/>
          <w:numId w:val="31"/>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Non-Linear Correlation:</w:t>
      </w:r>
    </w:p>
    <w:p w14:paraId="27577940" w14:textId="77777777" w:rsidR="00352ED3" w:rsidRPr="005647FC" w:rsidRDefault="00352ED3" w:rsidP="00352ED3">
      <w:pPr>
        <w:numPr>
          <w:ilvl w:val="1"/>
          <w:numId w:val="31"/>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Definition:</w:t>
      </w:r>
      <w:r w:rsidRPr="005647FC">
        <w:rPr>
          <w:rFonts w:eastAsia="Times New Roman" w:cstheme="minorHAnsi"/>
          <w:sz w:val="24"/>
          <w:szCs w:val="24"/>
          <w:lang w:bidi="bn-BD"/>
        </w:rPr>
        <w:t xml:space="preserve"> Non-linear correlation describes a relationship where the variables are related, but not in a straight line. The correlation can be strong, but the pattern is curved rather than linear.</w:t>
      </w:r>
    </w:p>
    <w:p w14:paraId="61D3462B" w14:textId="77777777" w:rsidR="00352ED3" w:rsidRPr="005647FC" w:rsidRDefault="00352ED3" w:rsidP="00352ED3">
      <w:pPr>
        <w:numPr>
          <w:ilvl w:val="1"/>
          <w:numId w:val="31"/>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Graphical Representation:</w:t>
      </w:r>
      <w:r w:rsidRPr="005647FC">
        <w:rPr>
          <w:rFonts w:eastAsia="Times New Roman" w:cstheme="minorHAnsi"/>
          <w:sz w:val="24"/>
          <w:szCs w:val="24"/>
          <w:lang w:bidi="bn-BD"/>
        </w:rPr>
        <w:t xml:space="preserve"> In a scatter plot, points form a curve or some other non-linear shape.</w:t>
      </w:r>
    </w:p>
    <w:p w14:paraId="0137C920" w14:textId="77777777" w:rsidR="00352ED3" w:rsidRPr="005647FC" w:rsidRDefault="00352ED3" w:rsidP="00352ED3">
      <w:pPr>
        <w:numPr>
          <w:ilvl w:val="0"/>
          <w:numId w:val="31"/>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Spurious Correlation:</w:t>
      </w:r>
    </w:p>
    <w:p w14:paraId="542B7A82" w14:textId="77777777" w:rsidR="00352ED3" w:rsidRPr="005647FC" w:rsidRDefault="00352ED3" w:rsidP="00352ED3">
      <w:pPr>
        <w:numPr>
          <w:ilvl w:val="1"/>
          <w:numId w:val="31"/>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Definition:</w:t>
      </w:r>
      <w:r w:rsidRPr="005647FC">
        <w:rPr>
          <w:rFonts w:eastAsia="Times New Roman" w:cstheme="minorHAnsi"/>
          <w:sz w:val="24"/>
          <w:szCs w:val="24"/>
          <w:lang w:bidi="bn-BD"/>
        </w:rPr>
        <w:t xml:space="preserve"> Spurious correlation refers to a situation where there is an apparent statistical association between two variables, but the relationship is coincidental. There is no true cause-and-effect connection.</w:t>
      </w:r>
    </w:p>
    <w:p w14:paraId="2307BBAD" w14:textId="77777777" w:rsidR="00352ED3" w:rsidRPr="005647FC" w:rsidRDefault="00352ED3" w:rsidP="00352ED3">
      <w:pPr>
        <w:numPr>
          <w:ilvl w:val="1"/>
          <w:numId w:val="31"/>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Caution:</w:t>
      </w:r>
      <w:r w:rsidRPr="005647FC">
        <w:rPr>
          <w:rFonts w:eastAsia="Times New Roman" w:cstheme="minorHAnsi"/>
          <w:sz w:val="24"/>
          <w:szCs w:val="24"/>
          <w:lang w:bidi="bn-BD"/>
        </w:rPr>
        <w:t xml:space="preserve"> Correlation does not imply causation, and spurious correlations may arise due to confounding variables or random chance.</w:t>
      </w:r>
    </w:p>
    <w:p w14:paraId="7AB790BE" w14:textId="77777777" w:rsidR="00352ED3" w:rsidRPr="005647FC" w:rsidRDefault="00352ED3" w:rsidP="00352ED3">
      <w:p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lastRenderedPageBreak/>
        <w:t>Understanding the category of correlation is important for interpreting relationships between variables accurately. It helps researchers and analysts make informed decisions about the strength and nature of the association between the variables they are studying.</w:t>
      </w:r>
    </w:p>
    <w:p w14:paraId="00BE12ED" w14:textId="7A28F824" w:rsidR="00352ED3" w:rsidRPr="005647FC" w:rsidRDefault="00352ED3" w:rsidP="00352ED3">
      <w:pPr>
        <w:pStyle w:val="NormalWeb"/>
        <w:rPr>
          <w:rFonts w:asciiTheme="minorHAnsi" w:hAnsiTheme="minorHAnsi" w:cstheme="minorHAnsi"/>
        </w:rPr>
      </w:pPr>
    </w:p>
    <w:p w14:paraId="4DD20904" w14:textId="77777777" w:rsidR="00352ED3" w:rsidRPr="005647FC" w:rsidRDefault="00352ED3" w:rsidP="00352ED3">
      <w:pPr>
        <w:tabs>
          <w:tab w:val="left" w:pos="2078"/>
        </w:tabs>
        <w:rPr>
          <w:rFonts w:eastAsia="Times New Roman" w:cstheme="minorHAnsi"/>
          <w:b/>
          <w:bCs/>
          <w:sz w:val="24"/>
          <w:szCs w:val="24"/>
          <w:u w:val="single"/>
        </w:rPr>
      </w:pPr>
    </w:p>
    <w:p w14:paraId="251178E7" w14:textId="30004147" w:rsidR="00706C7F" w:rsidRPr="005647FC" w:rsidRDefault="00706C7F" w:rsidP="00706C7F">
      <w:pPr>
        <w:tabs>
          <w:tab w:val="left" w:pos="2078"/>
        </w:tabs>
        <w:jc w:val="center"/>
        <w:rPr>
          <w:rFonts w:eastAsia="Times New Roman" w:cstheme="minorHAnsi"/>
          <w:b/>
          <w:bCs/>
          <w:sz w:val="24"/>
          <w:szCs w:val="24"/>
          <w:u w:val="single"/>
        </w:rPr>
      </w:pPr>
      <w:r w:rsidRPr="005647FC">
        <w:rPr>
          <w:rFonts w:eastAsia="Times New Roman" w:cstheme="minorHAnsi"/>
          <w:b/>
          <w:bCs/>
          <w:sz w:val="24"/>
          <w:szCs w:val="24"/>
          <w:u w:val="single"/>
        </w:rPr>
        <w:t>Answer to the question no. 3</w:t>
      </w:r>
    </w:p>
    <w:p w14:paraId="35697C7F" w14:textId="77777777" w:rsidR="00352ED3" w:rsidRPr="005647FC" w:rsidRDefault="00352ED3" w:rsidP="00352ED3">
      <w:p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Chi-Square:</w:t>
      </w:r>
    </w:p>
    <w:p w14:paraId="2AD9EA62" w14:textId="77777777" w:rsidR="00352ED3" w:rsidRPr="005647FC" w:rsidRDefault="00352ED3" w:rsidP="00352ED3">
      <w:p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Chi-square (χ2χ2) is a statistical test used to determine whether there is a significant association between two categorical variables. It is commonly applied to analyze the distribution of observed and expected frequencies in a contingency table. The chi-square test assesses whether any difference between the expected and observed frequencies is statistically significant.</w:t>
      </w:r>
    </w:p>
    <w:p w14:paraId="05017EB5" w14:textId="77777777" w:rsidR="00352ED3" w:rsidRPr="005647FC" w:rsidRDefault="00352ED3" w:rsidP="00352ED3">
      <w:p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Properties of the Chi-Square Test:</w:t>
      </w:r>
    </w:p>
    <w:p w14:paraId="256695B6" w14:textId="77777777" w:rsidR="00352ED3" w:rsidRPr="005647FC" w:rsidRDefault="00352ED3" w:rsidP="00352ED3">
      <w:pPr>
        <w:numPr>
          <w:ilvl w:val="0"/>
          <w:numId w:val="32"/>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Applicability:</w:t>
      </w:r>
    </w:p>
    <w:p w14:paraId="6B8A242E" w14:textId="77777777" w:rsidR="00352ED3" w:rsidRPr="005647FC" w:rsidRDefault="00352ED3" w:rsidP="00352ED3">
      <w:pPr>
        <w:numPr>
          <w:ilvl w:val="1"/>
          <w:numId w:val="32"/>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Chi-square is applicable when dealing with categorical data, where observations are divided into categories or groups. It is not suitable for continuous data.</w:t>
      </w:r>
    </w:p>
    <w:p w14:paraId="2D9AFA57" w14:textId="77777777" w:rsidR="00352ED3" w:rsidRPr="005647FC" w:rsidRDefault="00352ED3" w:rsidP="00352ED3">
      <w:pPr>
        <w:numPr>
          <w:ilvl w:val="0"/>
          <w:numId w:val="32"/>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Null Hypothesis (H0):</w:t>
      </w:r>
    </w:p>
    <w:p w14:paraId="2D829860" w14:textId="77777777" w:rsidR="00352ED3" w:rsidRPr="005647FC" w:rsidRDefault="00352ED3" w:rsidP="00352ED3">
      <w:pPr>
        <w:numPr>
          <w:ilvl w:val="1"/>
          <w:numId w:val="32"/>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The null hypothesis in a chi-square test typically states that there is no significant difference between the observed and expected frequencies. Rejection of the null hypothesis indicates a significant association between variables.</w:t>
      </w:r>
    </w:p>
    <w:p w14:paraId="061C5A45" w14:textId="77777777" w:rsidR="00352ED3" w:rsidRPr="005647FC" w:rsidRDefault="00352ED3" w:rsidP="00352ED3">
      <w:pPr>
        <w:numPr>
          <w:ilvl w:val="0"/>
          <w:numId w:val="32"/>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Degrees of Freedom (df):</w:t>
      </w:r>
    </w:p>
    <w:p w14:paraId="08BFAFCF" w14:textId="77777777" w:rsidR="00352ED3" w:rsidRPr="005647FC" w:rsidRDefault="00352ED3" w:rsidP="00352ED3">
      <w:pPr>
        <w:numPr>
          <w:ilvl w:val="1"/>
          <w:numId w:val="32"/>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The degrees of freedom in a chi-square test depend on the number of categories in the variables being analyzed. For a 2x2 contingency table, df = 1; for a 3x3 table, df = 4 (3 rows minus 1 times 3 columns minus 1).</w:t>
      </w:r>
    </w:p>
    <w:p w14:paraId="3CC84827" w14:textId="77777777" w:rsidR="00352ED3" w:rsidRPr="005647FC" w:rsidRDefault="00352ED3" w:rsidP="00352ED3">
      <w:pPr>
        <w:numPr>
          <w:ilvl w:val="0"/>
          <w:numId w:val="32"/>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Expected Frequencies:</w:t>
      </w:r>
    </w:p>
    <w:p w14:paraId="6A84E398" w14:textId="77777777" w:rsidR="00352ED3" w:rsidRPr="005647FC" w:rsidRDefault="00352ED3" w:rsidP="00352ED3">
      <w:pPr>
        <w:numPr>
          <w:ilvl w:val="1"/>
          <w:numId w:val="32"/>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The expected frequencies are calculated based on the assumption that there is no association between variables. These are compared to the observed frequencies to assess the goodness-of-fit.</w:t>
      </w:r>
    </w:p>
    <w:p w14:paraId="071C3FD9" w14:textId="77777777" w:rsidR="00352ED3" w:rsidRPr="005647FC" w:rsidRDefault="00352ED3" w:rsidP="00352ED3">
      <w:pPr>
        <w:numPr>
          <w:ilvl w:val="0"/>
          <w:numId w:val="32"/>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Test Statistic:</w:t>
      </w:r>
    </w:p>
    <w:p w14:paraId="61CA2473" w14:textId="77777777" w:rsidR="00352ED3" w:rsidRPr="005647FC" w:rsidRDefault="00352ED3" w:rsidP="00352ED3">
      <w:pPr>
        <w:numPr>
          <w:ilvl w:val="1"/>
          <w:numId w:val="32"/>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The chi-square test statistic (χ2χ2) is calculated as the sum of the squared differences between observed and expected frequencies divided by the expected frequency for each cell in the contingency table.</w:t>
      </w:r>
    </w:p>
    <w:p w14:paraId="22E52798" w14:textId="77777777" w:rsidR="00352ED3" w:rsidRPr="005647FC" w:rsidRDefault="00352ED3" w:rsidP="00352ED3">
      <w:pPr>
        <w:numPr>
          <w:ilvl w:val="0"/>
          <w:numId w:val="32"/>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Chi-Square Distribution:</w:t>
      </w:r>
    </w:p>
    <w:p w14:paraId="4C2CC790" w14:textId="77777777" w:rsidR="00352ED3" w:rsidRPr="005647FC" w:rsidRDefault="00352ED3" w:rsidP="00352ED3">
      <w:pPr>
        <w:numPr>
          <w:ilvl w:val="1"/>
          <w:numId w:val="32"/>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The chi-square distribution is skewed and varies with degrees of freedom. As the degrees of freedom increase, the distribution approaches normality. Critical values from the chi-square distribution are used to determine the significance level of the test.</w:t>
      </w:r>
    </w:p>
    <w:p w14:paraId="6CF0B4E1" w14:textId="77777777" w:rsidR="00352ED3" w:rsidRPr="005647FC" w:rsidRDefault="00352ED3" w:rsidP="00352ED3">
      <w:pPr>
        <w:numPr>
          <w:ilvl w:val="0"/>
          <w:numId w:val="32"/>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lastRenderedPageBreak/>
        <w:t>Interpretation of Results:</w:t>
      </w:r>
    </w:p>
    <w:p w14:paraId="69580636" w14:textId="77777777" w:rsidR="00352ED3" w:rsidRPr="005647FC" w:rsidRDefault="00352ED3" w:rsidP="00352ED3">
      <w:pPr>
        <w:numPr>
          <w:ilvl w:val="1"/>
          <w:numId w:val="32"/>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If the calculated chi-square value is greater than the critical value at a chosen significance level, the null hypothesis is rejected, indicating a significant association between the variables.</w:t>
      </w:r>
    </w:p>
    <w:p w14:paraId="70F323CD" w14:textId="77777777" w:rsidR="00352ED3" w:rsidRPr="005647FC" w:rsidRDefault="00352ED3" w:rsidP="00352ED3">
      <w:pPr>
        <w:numPr>
          <w:ilvl w:val="0"/>
          <w:numId w:val="32"/>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Assumption of Independence:</w:t>
      </w:r>
    </w:p>
    <w:p w14:paraId="3AB155AD" w14:textId="77777777" w:rsidR="00352ED3" w:rsidRPr="005647FC" w:rsidRDefault="00352ED3" w:rsidP="00352ED3">
      <w:pPr>
        <w:numPr>
          <w:ilvl w:val="1"/>
          <w:numId w:val="32"/>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The chi-square test assumes that observations are independent. If data are not independent, the test results may be invalid.</w:t>
      </w:r>
    </w:p>
    <w:p w14:paraId="40309E65" w14:textId="77777777" w:rsidR="00352ED3" w:rsidRPr="005647FC" w:rsidRDefault="00352ED3" w:rsidP="00352ED3">
      <w:pPr>
        <w:numPr>
          <w:ilvl w:val="0"/>
          <w:numId w:val="32"/>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Categorical Variables:</w:t>
      </w:r>
    </w:p>
    <w:p w14:paraId="24396CA6" w14:textId="77777777" w:rsidR="00352ED3" w:rsidRPr="005647FC" w:rsidRDefault="00352ED3" w:rsidP="00352ED3">
      <w:pPr>
        <w:numPr>
          <w:ilvl w:val="1"/>
          <w:numId w:val="32"/>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Chi-square is specifically designed for analyzing the association between categorical variables. It is not suitable for continuous variables.</w:t>
      </w:r>
    </w:p>
    <w:p w14:paraId="4A09DB9E" w14:textId="77777777" w:rsidR="00352ED3" w:rsidRPr="005647FC" w:rsidRDefault="00352ED3" w:rsidP="00352ED3">
      <w:pPr>
        <w:numPr>
          <w:ilvl w:val="0"/>
          <w:numId w:val="32"/>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Post Hoc Tests:</w:t>
      </w:r>
    </w:p>
    <w:p w14:paraId="773B28E4" w14:textId="77777777" w:rsidR="00352ED3" w:rsidRPr="005647FC" w:rsidRDefault="00352ED3" w:rsidP="00352ED3">
      <w:pPr>
        <w:numPr>
          <w:ilvl w:val="1"/>
          <w:numId w:val="32"/>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In some cases, post hoc tests or further analyses may be required to identify which categories contribute to the observed association.</w:t>
      </w:r>
    </w:p>
    <w:p w14:paraId="339CB3A2" w14:textId="77777777" w:rsidR="00352ED3" w:rsidRPr="005647FC" w:rsidRDefault="00352ED3" w:rsidP="00352ED3">
      <w:pPr>
        <w:numPr>
          <w:ilvl w:val="0"/>
          <w:numId w:val="32"/>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Use Cases:</w:t>
      </w:r>
    </w:p>
    <w:p w14:paraId="1DA40A9F" w14:textId="77777777" w:rsidR="00352ED3" w:rsidRPr="005647FC" w:rsidRDefault="00352ED3" w:rsidP="00352ED3">
      <w:pPr>
        <w:numPr>
          <w:ilvl w:val="1"/>
          <w:numId w:val="32"/>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Chi-square is commonly used in fields such as social sciences, epidemiology, and market research to assess relationships between categorical variables.</w:t>
      </w:r>
    </w:p>
    <w:p w14:paraId="39383527" w14:textId="77777777" w:rsidR="00352ED3" w:rsidRPr="005647FC" w:rsidRDefault="00352ED3" w:rsidP="00352ED3">
      <w:pPr>
        <w:numPr>
          <w:ilvl w:val="0"/>
          <w:numId w:val="32"/>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Limitations:</w:t>
      </w:r>
    </w:p>
    <w:p w14:paraId="3C5BE645" w14:textId="77777777" w:rsidR="00352ED3" w:rsidRPr="005647FC" w:rsidRDefault="00352ED3" w:rsidP="00352ED3">
      <w:pPr>
        <w:numPr>
          <w:ilvl w:val="1"/>
          <w:numId w:val="32"/>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Chi-square does not provide information about the strength or direction of the association. It only indicates whether an association exists.</w:t>
      </w:r>
    </w:p>
    <w:p w14:paraId="2C9DBB63" w14:textId="77777777" w:rsidR="00352ED3" w:rsidRPr="005647FC" w:rsidRDefault="00352ED3" w:rsidP="00352ED3">
      <w:p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Understanding these properties is crucial for the correct application and interpretation of the chi-square test in various research scenarios. It is a valuable tool for detecting associations and patterns in categorical data.</w:t>
      </w:r>
    </w:p>
    <w:p w14:paraId="2EF74B3E" w14:textId="77777777" w:rsidR="00352ED3" w:rsidRPr="005647FC" w:rsidRDefault="00352ED3" w:rsidP="00352ED3">
      <w:pPr>
        <w:tabs>
          <w:tab w:val="left" w:pos="2078"/>
        </w:tabs>
        <w:rPr>
          <w:rFonts w:eastAsia="Times New Roman" w:cstheme="minorHAnsi"/>
          <w:b/>
          <w:bCs/>
          <w:sz w:val="24"/>
          <w:szCs w:val="24"/>
          <w:u w:val="single"/>
        </w:rPr>
      </w:pPr>
    </w:p>
    <w:p w14:paraId="7EFA7B21" w14:textId="2328D336" w:rsidR="00706C7F" w:rsidRPr="005647FC" w:rsidRDefault="00706C7F" w:rsidP="00706C7F">
      <w:pPr>
        <w:tabs>
          <w:tab w:val="left" w:pos="2078"/>
        </w:tabs>
        <w:jc w:val="center"/>
        <w:rPr>
          <w:rFonts w:eastAsia="Times New Roman" w:cstheme="minorHAnsi"/>
          <w:b/>
          <w:bCs/>
          <w:sz w:val="24"/>
          <w:szCs w:val="24"/>
          <w:u w:val="single"/>
        </w:rPr>
      </w:pPr>
      <w:r w:rsidRPr="005647FC">
        <w:rPr>
          <w:rFonts w:eastAsia="Times New Roman" w:cstheme="minorHAnsi"/>
          <w:b/>
          <w:bCs/>
          <w:sz w:val="24"/>
          <w:szCs w:val="24"/>
          <w:u w:val="single"/>
        </w:rPr>
        <w:t>Answer to the question no. 4</w:t>
      </w:r>
    </w:p>
    <w:p w14:paraId="4E1B0E25" w14:textId="77777777" w:rsidR="00706C7F" w:rsidRPr="005647FC" w:rsidRDefault="00706C7F" w:rsidP="00706C7F">
      <w:pPr>
        <w:tabs>
          <w:tab w:val="left" w:pos="2078"/>
        </w:tabs>
        <w:jc w:val="center"/>
        <w:rPr>
          <w:rFonts w:eastAsia="Times New Roman" w:cstheme="minorHAnsi"/>
          <w:b/>
          <w:bCs/>
          <w:sz w:val="24"/>
          <w:szCs w:val="24"/>
          <w:u w:val="single"/>
        </w:rPr>
      </w:pPr>
    </w:p>
    <w:p w14:paraId="0D4851B1" w14:textId="77777777" w:rsidR="00352ED3" w:rsidRPr="005647FC" w:rsidRDefault="00352ED3" w:rsidP="00352ED3">
      <w:p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Definition of a Report:</w:t>
      </w:r>
    </w:p>
    <w:p w14:paraId="2A72AB20" w14:textId="77777777" w:rsidR="00352ED3" w:rsidRPr="005647FC" w:rsidRDefault="00352ED3" w:rsidP="00352ED3">
      <w:p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A report is a formal document that presents information, findings, analyses, and recommendations on a specific topic or issue. It is typically prepared for a particular audience, often within a business or organizational context. Reports are used to communicate data-driven insights, inform decision-making, and provide a structured format for conveying information.</w:t>
      </w:r>
    </w:p>
    <w:p w14:paraId="0C1BAA78" w14:textId="77777777" w:rsidR="00352ED3" w:rsidRPr="005647FC" w:rsidRDefault="00352ED3" w:rsidP="00352ED3">
      <w:p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Features of a Good Business Report:</w:t>
      </w:r>
    </w:p>
    <w:p w14:paraId="1C6767C8" w14:textId="77777777" w:rsidR="00352ED3" w:rsidRPr="005647FC" w:rsidRDefault="00352ED3" w:rsidP="00352ED3">
      <w:pPr>
        <w:numPr>
          <w:ilvl w:val="0"/>
          <w:numId w:val="33"/>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Clarity of Purpose:</w:t>
      </w:r>
    </w:p>
    <w:p w14:paraId="4605213F" w14:textId="77777777" w:rsidR="00352ED3" w:rsidRPr="005647FC" w:rsidRDefault="00352ED3" w:rsidP="00352ED3">
      <w:pPr>
        <w:numPr>
          <w:ilvl w:val="1"/>
          <w:numId w:val="33"/>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A good business report clearly defines its purpose. It should convey why the report was created, what information it seeks to communicate, and what action, if any, is expected.</w:t>
      </w:r>
    </w:p>
    <w:p w14:paraId="4DD95390" w14:textId="77777777" w:rsidR="00352ED3" w:rsidRPr="005647FC" w:rsidRDefault="00352ED3" w:rsidP="00352ED3">
      <w:pPr>
        <w:numPr>
          <w:ilvl w:val="0"/>
          <w:numId w:val="33"/>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Structured Format:</w:t>
      </w:r>
    </w:p>
    <w:p w14:paraId="2567A7D0" w14:textId="77777777" w:rsidR="00352ED3" w:rsidRPr="005647FC" w:rsidRDefault="00352ED3" w:rsidP="00352ED3">
      <w:pPr>
        <w:numPr>
          <w:ilvl w:val="1"/>
          <w:numId w:val="33"/>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lastRenderedPageBreak/>
        <w:t>Reports should have a well-organized structure with clear sections such as an introduction, methodology, findings, analysis, conclusions, and recommendations. A structured format enhances readability and comprehension.</w:t>
      </w:r>
    </w:p>
    <w:p w14:paraId="149D8AA4" w14:textId="77777777" w:rsidR="00352ED3" w:rsidRPr="005647FC" w:rsidRDefault="00352ED3" w:rsidP="00352ED3">
      <w:pPr>
        <w:numPr>
          <w:ilvl w:val="0"/>
          <w:numId w:val="33"/>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Conciseness:</w:t>
      </w:r>
    </w:p>
    <w:p w14:paraId="7ADC7244" w14:textId="77777777" w:rsidR="00352ED3" w:rsidRPr="005647FC" w:rsidRDefault="00352ED3" w:rsidP="00352ED3">
      <w:pPr>
        <w:numPr>
          <w:ilvl w:val="1"/>
          <w:numId w:val="33"/>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A good report is concise and focused. It presents information in a clear and direct manner, avoiding unnecessary details or verbosity.</w:t>
      </w:r>
    </w:p>
    <w:p w14:paraId="76189FD9" w14:textId="77777777" w:rsidR="00352ED3" w:rsidRPr="005647FC" w:rsidRDefault="00352ED3" w:rsidP="00352ED3">
      <w:pPr>
        <w:numPr>
          <w:ilvl w:val="0"/>
          <w:numId w:val="33"/>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Objective Tone:</w:t>
      </w:r>
    </w:p>
    <w:p w14:paraId="29B93F7F" w14:textId="77777777" w:rsidR="00352ED3" w:rsidRPr="005647FC" w:rsidRDefault="00352ED3" w:rsidP="00352ED3">
      <w:pPr>
        <w:numPr>
          <w:ilvl w:val="1"/>
          <w:numId w:val="33"/>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Business reports should maintain an objective and professional tone. The language used should be formal, avoiding subjective opinions or emotional language.</w:t>
      </w:r>
    </w:p>
    <w:p w14:paraId="42C5A1C2" w14:textId="77777777" w:rsidR="00352ED3" w:rsidRPr="005647FC" w:rsidRDefault="00352ED3" w:rsidP="00352ED3">
      <w:pPr>
        <w:numPr>
          <w:ilvl w:val="0"/>
          <w:numId w:val="33"/>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Audience Consideration:</w:t>
      </w:r>
    </w:p>
    <w:p w14:paraId="32DB7947" w14:textId="77777777" w:rsidR="00352ED3" w:rsidRPr="005647FC" w:rsidRDefault="00352ED3" w:rsidP="00352ED3">
      <w:pPr>
        <w:numPr>
          <w:ilvl w:val="1"/>
          <w:numId w:val="33"/>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A well-crafted report takes into account the needs and expectations of the intended audience. The level of technical detail, language complexity, and presentation style should align with the audience's background and interests.</w:t>
      </w:r>
    </w:p>
    <w:p w14:paraId="28C85E8E" w14:textId="77777777" w:rsidR="00352ED3" w:rsidRPr="005647FC" w:rsidRDefault="00352ED3" w:rsidP="00352ED3">
      <w:pPr>
        <w:numPr>
          <w:ilvl w:val="0"/>
          <w:numId w:val="33"/>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Comprehensive Analysis:</w:t>
      </w:r>
    </w:p>
    <w:p w14:paraId="29E0252F" w14:textId="77777777" w:rsidR="00352ED3" w:rsidRPr="005647FC" w:rsidRDefault="00352ED3" w:rsidP="00352ED3">
      <w:pPr>
        <w:numPr>
          <w:ilvl w:val="1"/>
          <w:numId w:val="33"/>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A good report provides a thorough analysis of the data or information presented. It goes beyond merely stating facts and includes interpretation, insights, and implications.</w:t>
      </w:r>
    </w:p>
    <w:p w14:paraId="16FF4D60" w14:textId="77777777" w:rsidR="00352ED3" w:rsidRPr="005647FC" w:rsidRDefault="00352ED3" w:rsidP="00352ED3">
      <w:pPr>
        <w:numPr>
          <w:ilvl w:val="0"/>
          <w:numId w:val="33"/>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Accuracy and Reliability:</w:t>
      </w:r>
    </w:p>
    <w:p w14:paraId="5B48126C" w14:textId="77777777" w:rsidR="00352ED3" w:rsidRPr="005647FC" w:rsidRDefault="00352ED3" w:rsidP="00352ED3">
      <w:pPr>
        <w:numPr>
          <w:ilvl w:val="1"/>
          <w:numId w:val="33"/>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Accuracy is crucial in business reporting. The data, facts, and analyses presented should be reliable, verifiable, and based on sound research or methodology.</w:t>
      </w:r>
    </w:p>
    <w:p w14:paraId="76F79C10" w14:textId="77777777" w:rsidR="00352ED3" w:rsidRPr="005647FC" w:rsidRDefault="00352ED3" w:rsidP="00352ED3">
      <w:pPr>
        <w:numPr>
          <w:ilvl w:val="0"/>
          <w:numId w:val="33"/>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Visual Elements:</w:t>
      </w:r>
    </w:p>
    <w:p w14:paraId="142B020F" w14:textId="77777777" w:rsidR="00352ED3" w:rsidRPr="005647FC" w:rsidRDefault="00352ED3" w:rsidP="00352ED3">
      <w:pPr>
        <w:numPr>
          <w:ilvl w:val="1"/>
          <w:numId w:val="33"/>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Effective use of visual elements such as charts, graphs, tables, and diagrams can enhance the understanding of complex information. Visual elements should be relevant, clear, and properly labeled.</w:t>
      </w:r>
    </w:p>
    <w:p w14:paraId="50FAB0D2" w14:textId="77777777" w:rsidR="00352ED3" w:rsidRPr="005647FC" w:rsidRDefault="00352ED3" w:rsidP="00352ED3">
      <w:pPr>
        <w:numPr>
          <w:ilvl w:val="0"/>
          <w:numId w:val="33"/>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Timeliness:</w:t>
      </w:r>
    </w:p>
    <w:p w14:paraId="3C5E4B0C" w14:textId="77777777" w:rsidR="00352ED3" w:rsidRPr="005647FC" w:rsidRDefault="00352ED3" w:rsidP="00352ED3">
      <w:pPr>
        <w:numPr>
          <w:ilvl w:val="1"/>
          <w:numId w:val="33"/>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A good business report is timely and relevant. It is delivered within a reasonable timeframe from the occurrence of the events or data it addresses.</w:t>
      </w:r>
    </w:p>
    <w:p w14:paraId="0871CE46" w14:textId="77777777" w:rsidR="00352ED3" w:rsidRPr="005647FC" w:rsidRDefault="00352ED3" w:rsidP="00352ED3">
      <w:pPr>
        <w:numPr>
          <w:ilvl w:val="0"/>
          <w:numId w:val="33"/>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Consistency:</w:t>
      </w:r>
    </w:p>
    <w:p w14:paraId="11030EC7" w14:textId="77777777" w:rsidR="00352ED3" w:rsidRPr="005647FC" w:rsidRDefault="00352ED3" w:rsidP="00352ED3">
      <w:pPr>
        <w:numPr>
          <w:ilvl w:val="1"/>
          <w:numId w:val="33"/>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Consistency in language, formatting, and style contributes to the professionalism of a report. A consistent presentation makes the report more cohesive and visually appealing.</w:t>
      </w:r>
    </w:p>
    <w:p w14:paraId="3D5A9660" w14:textId="77777777" w:rsidR="00352ED3" w:rsidRPr="005647FC" w:rsidRDefault="00352ED3" w:rsidP="00352ED3">
      <w:pPr>
        <w:numPr>
          <w:ilvl w:val="0"/>
          <w:numId w:val="33"/>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Actionable Recommendations:</w:t>
      </w:r>
    </w:p>
    <w:p w14:paraId="5747AF8C" w14:textId="77777777" w:rsidR="00352ED3" w:rsidRPr="005647FC" w:rsidRDefault="00352ED3" w:rsidP="00352ED3">
      <w:pPr>
        <w:numPr>
          <w:ilvl w:val="1"/>
          <w:numId w:val="33"/>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If applicable, a business report should include actionable recommendations based on the findings and analysis. Recommendations should be practical, feasible, and aligned with the report's objectives.</w:t>
      </w:r>
    </w:p>
    <w:p w14:paraId="7426836B" w14:textId="77777777" w:rsidR="00352ED3" w:rsidRPr="005647FC" w:rsidRDefault="00352ED3" w:rsidP="00352ED3">
      <w:pPr>
        <w:numPr>
          <w:ilvl w:val="0"/>
          <w:numId w:val="33"/>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Appendix for Additional Information:</w:t>
      </w:r>
    </w:p>
    <w:p w14:paraId="048C9FDA" w14:textId="77777777" w:rsidR="00352ED3" w:rsidRPr="005647FC" w:rsidRDefault="00352ED3" w:rsidP="00352ED3">
      <w:pPr>
        <w:numPr>
          <w:ilvl w:val="1"/>
          <w:numId w:val="33"/>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For more detailed information or supplementary data, a good report may include an appendix. This allows readers to delve deeper into specific details without cluttering the main body of the report.</w:t>
      </w:r>
    </w:p>
    <w:p w14:paraId="21DD2AF7" w14:textId="77777777" w:rsidR="00352ED3" w:rsidRPr="005647FC" w:rsidRDefault="00352ED3" w:rsidP="00352ED3">
      <w:pPr>
        <w:numPr>
          <w:ilvl w:val="0"/>
          <w:numId w:val="33"/>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Proofreading and Editing:</w:t>
      </w:r>
    </w:p>
    <w:p w14:paraId="3CC6051F" w14:textId="77777777" w:rsidR="00352ED3" w:rsidRPr="005647FC" w:rsidRDefault="00352ED3" w:rsidP="00352ED3">
      <w:pPr>
        <w:numPr>
          <w:ilvl w:val="1"/>
          <w:numId w:val="33"/>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lastRenderedPageBreak/>
        <w:t>A final feature of a good business report is thorough proofreading and editing. This ensures correct grammar, spelling, and overall polished language, presenting a professional image.</w:t>
      </w:r>
    </w:p>
    <w:p w14:paraId="13BF435E" w14:textId="77777777" w:rsidR="00352ED3" w:rsidRPr="005647FC" w:rsidRDefault="00352ED3" w:rsidP="00352ED3">
      <w:pPr>
        <w:numPr>
          <w:ilvl w:val="0"/>
          <w:numId w:val="33"/>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b/>
          <w:bCs/>
          <w:sz w:val="24"/>
          <w:szCs w:val="24"/>
          <w:lang w:bidi="bn-BD"/>
        </w:rPr>
        <w:t>Distribution and Accessibility:</w:t>
      </w:r>
    </w:p>
    <w:p w14:paraId="2B881D1B" w14:textId="77777777" w:rsidR="00352ED3" w:rsidRPr="005647FC" w:rsidRDefault="00352ED3" w:rsidP="00352ED3">
      <w:pPr>
        <w:numPr>
          <w:ilvl w:val="1"/>
          <w:numId w:val="33"/>
        </w:num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Lastly, a good business report is distributed to the relevant stakeholders and made easily accessible. Whether in print or electronic form, it should reach those who need the information.</w:t>
      </w:r>
    </w:p>
    <w:p w14:paraId="1FD151E1" w14:textId="77777777" w:rsidR="00352ED3" w:rsidRPr="005647FC" w:rsidRDefault="00352ED3" w:rsidP="00352ED3">
      <w:pPr>
        <w:spacing w:before="100" w:beforeAutospacing="1" w:after="100" w:afterAutospacing="1" w:line="240" w:lineRule="auto"/>
        <w:rPr>
          <w:rFonts w:eastAsia="Times New Roman" w:cstheme="minorHAnsi"/>
          <w:sz w:val="24"/>
          <w:szCs w:val="24"/>
          <w:lang w:bidi="bn-BD"/>
        </w:rPr>
      </w:pPr>
      <w:r w:rsidRPr="005647FC">
        <w:rPr>
          <w:rFonts w:eastAsia="Times New Roman" w:cstheme="minorHAnsi"/>
          <w:sz w:val="24"/>
          <w:szCs w:val="24"/>
          <w:lang w:bidi="bn-BD"/>
        </w:rPr>
        <w:t>By embodying these features, a business report becomes a valuable tool for decision-making, strategic planning, and communication within an organization.</w:t>
      </w:r>
    </w:p>
    <w:p w14:paraId="31585714" w14:textId="3AD6711D" w:rsidR="00706C7F" w:rsidRPr="005647FC" w:rsidRDefault="00706C7F" w:rsidP="000A7A39">
      <w:pPr>
        <w:spacing w:before="100" w:beforeAutospacing="1" w:after="100" w:afterAutospacing="1" w:line="240" w:lineRule="auto"/>
        <w:rPr>
          <w:rFonts w:eastAsia="Times New Roman" w:cstheme="minorHAnsi"/>
          <w:sz w:val="24"/>
          <w:szCs w:val="24"/>
          <w:lang w:bidi="bn-BD"/>
        </w:rPr>
      </w:pPr>
    </w:p>
    <w:sectPr w:rsidR="00706C7F" w:rsidRPr="005647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615EB" w14:textId="77777777" w:rsidR="00187448" w:rsidRDefault="00187448" w:rsidP="00FE1CE8">
      <w:pPr>
        <w:spacing w:after="0" w:line="240" w:lineRule="auto"/>
      </w:pPr>
      <w:r>
        <w:separator/>
      </w:r>
    </w:p>
  </w:endnote>
  <w:endnote w:type="continuationSeparator" w:id="0">
    <w:p w14:paraId="1A692039" w14:textId="77777777" w:rsidR="00187448" w:rsidRDefault="00187448" w:rsidP="00FE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2E6B3" w14:textId="77777777" w:rsidR="00187448" w:rsidRDefault="00187448" w:rsidP="00FE1CE8">
      <w:pPr>
        <w:spacing w:after="0" w:line="240" w:lineRule="auto"/>
      </w:pPr>
      <w:r>
        <w:separator/>
      </w:r>
    </w:p>
  </w:footnote>
  <w:footnote w:type="continuationSeparator" w:id="0">
    <w:p w14:paraId="5A714E99" w14:textId="77777777" w:rsidR="00187448" w:rsidRDefault="00187448" w:rsidP="00FE1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5F4"/>
    <w:multiLevelType w:val="multilevel"/>
    <w:tmpl w:val="60169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03104"/>
    <w:multiLevelType w:val="multilevel"/>
    <w:tmpl w:val="69DEC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63AB4"/>
    <w:multiLevelType w:val="multilevel"/>
    <w:tmpl w:val="9968BC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E27EB"/>
    <w:multiLevelType w:val="multilevel"/>
    <w:tmpl w:val="1DFC9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324ED"/>
    <w:multiLevelType w:val="multilevel"/>
    <w:tmpl w:val="E21002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306D30"/>
    <w:multiLevelType w:val="multilevel"/>
    <w:tmpl w:val="447829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C3918"/>
    <w:multiLevelType w:val="multilevel"/>
    <w:tmpl w:val="1CFC4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0B4409"/>
    <w:multiLevelType w:val="multilevel"/>
    <w:tmpl w:val="B566A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F1557F"/>
    <w:multiLevelType w:val="multilevel"/>
    <w:tmpl w:val="44CE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E654B7"/>
    <w:multiLevelType w:val="multilevel"/>
    <w:tmpl w:val="6A4C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E40817"/>
    <w:multiLevelType w:val="multilevel"/>
    <w:tmpl w:val="FAAC3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8A46F9"/>
    <w:multiLevelType w:val="multilevel"/>
    <w:tmpl w:val="19E4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1B7C52"/>
    <w:multiLevelType w:val="multilevel"/>
    <w:tmpl w:val="3E98C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8C020B"/>
    <w:multiLevelType w:val="multilevel"/>
    <w:tmpl w:val="0672A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2833F0"/>
    <w:multiLevelType w:val="multilevel"/>
    <w:tmpl w:val="8C64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975BC3"/>
    <w:multiLevelType w:val="multilevel"/>
    <w:tmpl w:val="125C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4B7018"/>
    <w:multiLevelType w:val="multilevel"/>
    <w:tmpl w:val="F27C1A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5032A6"/>
    <w:multiLevelType w:val="hybridMultilevel"/>
    <w:tmpl w:val="E868A04E"/>
    <w:lvl w:ilvl="0" w:tplc="7DEC5D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4C47FC"/>
    <w:multiLevelType w:val="multilevel"/>
    <w:tmpl w:val="84EE2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4379C5"/>
    <w:multiLevelType w:val="multilevel"/>
    <w:tmpl w:val="C03EB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55644F"/>
    <w:multiLevelType w:val="multilevel"/>
    <w:tmpl w:val="F2320F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88043D"/>
    <w:multiLevelType w:val="multilevel"/>
    <w:tmpl w:val="6C5A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3C167A"/>
    <w:multiLevelType w:val="multilevel"/>
    <w:tmpl w:val="E0302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59792B"/>
    <w:multiLevelType w:val="multilevel"/>
    <w:tmpl w:val="6FF0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7262BA"/>
    <w:multiLevelType w:val="multilevel"/>
    <w:tmpl w:val="A7A4B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7E292B"/>
    <w:multiLevelType w:val="multilevel"/>
    <w:tmpl w:val="2056CF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9949B3"/>
    <w:multiLevelType w:val="multilevel"/>
    <w:tmpl w:val="294CC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1820DB"/>
    <w:multiLevelType w:val="multilevel"/>
    <w:tmpl w:val="2E003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680BD9"/>
    <w:multiLevelType w:val="multilevel"/>
    <w:tmpl w:val="4936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B007D2"/>
    <w:multiLevelType w:val="multilevel"/>
    <w:tmpl w:val="6792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4A3F30"/>
    <w:multiLevelType w:val="multilevel"/>
    <w:tmpl w:val="90964B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423D86"/>
    <w:multiLevelType w:val="multilevel"/>
    <w:tmpl w:val="0CBA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9A0EFC"/>
    <w:multiLevelType w:val="multilevel"/>
    <w:tmpl w:val="0C20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6894915">
    <w:abstractNumId w:val="31"/>
  </w:num>
  <w:num w:numId="2" w16cid:durableId="1871450009">
    <w:abstractNumId w:val="27"/>
  </w:num>
  <w:num w:numId="3" w16cid:durableId="404959574">
    <w:abstractNumId w:val="14"/>
  </w:num>
  <w:num w:numId="4" w16cid:durableId="1016076922">
    <w:abstractNumId w:val="29"/>
  </w:num>
  <w:num w:numId="5" w16cid:durableId="1843426510">
    <w:abstractNumId w:val="17"/>
  </w:num>
  <w:num w:numId="6" w16cid:durableId="132213791">
    <w:abstractNumId w:val="7"/>
  </w:num>
  <w:num w:numId="7" w16cid:durableId="395592973">
    <w:abstractNumId w:val="6"/>
  </w:num>
  <w:num w:numId="8" w16cid:durableId="1506093187">
    <w:abstractNumId w:val="4"/>
  </w:num>
  <w:num w:numId="9" w16cid:durableId="727647268">
    <w:abstractNumId w:val="16"/>
  </w:num>
  <w:num w:numId="10" w16cid:durableId="1347756921">
    <w:abstractNumId w:val="1"/>
  </w:num>
  <w:num w:numId="11" w16cid:durableId="1468745543">
    <w:abstractNumId w:val="0"/>
  </w:num>
  <w:num w:numId="12" w16cid:durableId="114452509">
    <w:abstractNumId w:val="10"/>
  </w:num>
  <w:num w:numId="13" w16cid:durableId="1658150173">
    <w:abstractNumId w:val="8"/>
  </w:num>
  <w:num w:numId="14" w16cid:durableId="830103800">
    <w:abstractNumId w:val="13"/>
  </w:num>
  <w:num w:numId="15" w16cid:durableId="1094013303">
    <w:abstractNumId w:val="3"/>
  </w:num>
  <w:num w:numId="16" w16cid:durableId="1273173028">
    <w:abstractNumId w:val="24"/>
  </w:num>
  <w:num w:numId="17" w16cid:durableId="1652833632">
    <w:abstractNumId w:val="12"/>
  </w:num>
  <w:num w:numId="18" w16cid:durableId="1446920873">
    <w:abstractNumId w:val="28"/>
  </w:num>
  <w:num w:numId="19" w16cid:durableId="81609950">
    <w:abstractNumId w:val="23"/>
  </w:num>
  <w:num w:numId="20" w16cid:durableId="1175538913">
    <w:abstractNumId w:val="21"/>
  </w:num>
  <w:num w:numId="21" w16cid:durableId="208763091">
    <w:abstractNumId w:val="32"/>
  </w:num>
  <w:num w:numId="22" w16cid:durableId="1035231003">
    <w:abstractNumId w:val="18"/>
  </w:num>
  <w:num w:numId="23" w16cid:durableId="1325281451">
    <w:abstractNumId w:val="15"/>
  </w:num>
  <w:num w:numId="24" w16cid:durableId="863254446">
    <w:abstractNumId w:val="19"/>
  </w:num>
  <w:num w:numId="25" w16cid:durableId="115029342">
    <w:abstractNumId w:val="22"/>
  </w:num>
  <w:num w:numId="26" w16cid:durableId="1272476352">
    <w:abstractNumId w:val="26"/>
  </w:num>
  <w:num w:numId="27" w16cid:durableId="1816870251">
    <w:abstractNumId w:val="5"/>
  </w:num>
  <w:num w:numId="28" w16cid:durableId="54357740">
    <w:abstractNumId w:val="20"/>
  </w:num>
  <w:num w:numId="29" w16cid:durableId="386683232">
    <w:abstractNumId w:val="11"/>
  </w:num>
  <w:num w:numId="30" w16cid:durableId="979727136">
    <w:abstractNumId w:val="9"/>
  </w:num>
  <w:num w:numId="31" w16cid:durableId="1960643417">
    <w:abstractNumId w:val="30"/>
  </w:num>
  <w:num w:numId="32" w16cid:durableId="1293681260">
    <w:abstractNumId w:val="25"/>
  </w:num>
  <w:num w:numId="33" w16cid:durableId="116292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CE"/>
    <w:rsid w:val="000251EE"/>
    <w:rsid w:val="000341D5"/>
    <w:rsid w:val="000459D3"/>
    <w:rsid w:val="00056771"/>
    <w:rsid w:val="00062411"/>
    <w:rsid w:val="000A7A39"/>
    <w:rsid w:val="000D272A"/>
    <w:rsid w:val="000F2B21"/>
    <w:rsid w:val="000F47CE"/>
    <w:rsid w:val="000F52D7"/>
    <w:rsid w:val="00141E13"/>
    <w:rsid w:val="00157D96"/>
    <w:rsid w:val="00187448"/>
    <w:rsid w:val="00195A4A"/>
    <w:rsid w:val="00243BD7"/>
    <w:rsid w:val="00302933"/>
    <w:rsid w:val="00310482"/>
    <w:rsid w:val="00335EB1"/>
    <w:rsid w:val="00352ED3"/>
    <w:rsid w:val="00363AFF"/>
    <w:rsid w:val="00373422"/>
    <w:rsid w:val="003C167E"/>
    <w:rsid w:val="003D31D9"/>
    <w:rsid w:val="0041443B"/>
    <w:rsid w:val="0044364A"/>
    <w:rsid w:val="004A2E05"/>
    <w:rsid w:val="004F7ACE"/>
    <w:rsid w:val="00535BB9"/>
    <w:rsid w:val="005647FC"/>
    <w:rsid w:val="00592A7C"/>
    <w:rsid w:val="005B6A26"/>
    <w:rsid w:val="005F3246"/>
    <w:rsid w:val="0062679A"/>
    <w:rsid w:val="006278FE"/>
    <w:rsid w:val="00631426"/>
    <w:rsid w:val="006934D7"/>
    <w:rsid w:val="00695083"/>
    <w:rsid w:val="006C26CA"/>
    <w:rsid w:val="00706C7F"/>
    <w:rsid w:val="00740796"/>
    <w:rsid w:val="007C1261"/>
    <w:rsid w:val="00916353"/>
    <w:rsid w:val="00937AC5"/>
    <w:rsid w:val="00944860"/>
    <w:rsid w:val="00952EBA"/>
    <w:rsid w:val="00965627"/>
    <w:rsid w:val="009868B3"/>
    <w:rsid w:val="009F4C62"/>
    <w:rsid w:val="00A0419C"/>
    <w:rsid w:val="00A315B5"/>
    <w:rsid w:val="00A54141"/>
    <w:rsid w:val="00A65BFC"/>
    <w:rsid w:val="00A924C2"/>
    <w:rsid w:val="00A96BEC"/>
    <w:rsid w:val="00AA17AE"/>
    <w:rsid w:val="00AE2975"/>
    <w:rsid w:val="00B834C3"/>
    <w:rsid w:val="00BA2C8E"/>
    <w:rsid w:val="00BF7A48"/>
    <w:rsid w:val="00C22E0D"/>
    <w:rsid w:val="00C52D4C"/>
    <w:rsid w:val="00C72282"/>
    <w:rsid w:val="00C8304C"/>
    <w:rsid w:val="00C91B19"/>
    <w:rsid w:val="00D02B93"/>
    <w:rsid w:val="00D17941"/>
    <w:rsid w:val="00D34A34"/>
    <w:rsid w:val="00DD1EFF"/>
    <w:rsid w:val="00E20995"/>
    <w:rsid w:val="00E45CC2"/>
    <w:rsid w:val="00E5091D"/>
    <w:rsid w:val="00E553D3"/>
    <w:rsid w:val="00F0488F"/>
    <w:rsid w:val="00FE1CE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BC66"/>
  <w15:chartTrackingRefBased/>
  <w15:docId w15:val="{CFA949BE-E1B1-425D-AB3B-C19F554E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E8"/>
  </w:style>
  <w:style w:type="paragraph" w:styleId="Footer">
    <w:name w:val="footer"/>
    <w:basedOn w:val="Normal"/>
    <w:link w:val="FooterChar"/>
    <w:uiPriority w:val="99"/>
    <w:unhideWhenUsed/>
    <w:rsid w:val="00FE1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E8"/>
  </w:style>
  <w:style w:type="paragraph" w:styleId="ListParagraph">
    <w:name w:val="List Paragraph"/>
    <w:basedOn w:val="Normal"/>
    <w:uiPriority w:val="34"/>
    <w:qFormat/>
    <w:rsid w:val="00A924C2"/>
    <w:pPr>
      <w:ind w:left="720"/>
      <w:contextualSpacing/>
    </w:pPr>
  </w:style>
  <w:style w:type="paragraph" w:styleId="NormalWeb">
    <w:name w:val="Normal (Web)"/>
    <w:basedOn w:val="Normal"/>
    <w:uiPriority w:val="99"/>
    <w:unhideWhenUsed/>
    <w:rsid w:val="00A924C2"/>
    <w:pPr>
      <w:spacing w:before="100" w:beforeAutospacing="1" w:after="100" w:afterAutospacing="1" w:line="240" w:lineRule="auto"/>
    </w:pPr>
    <w:rPr>
      <w:rFonts w:ascii="Times New Roman" w:eastAsia="Times New Roman" w:hAnsi="Times New Roman" w:cs="Times New Roman"/>
      <w:sz w:val="24"/>
      <w:szCs w:val="24"/>
      <w:lang w:bidi="bn-BD"/>
    </w:rPr>
  </w:style>
  <w:style w:type="paragraph" w:styleId="NoSpacing">
    <w:name w:val="No Spacing"/>
    <w:uiPriority w:val="1"/>
    <w:qFormat/>
    <w:rsid w:val="004F7ACE"/>
    <w:pPr>
      <w:spacing w:after="0" w:line="240" w:lineRule="auto"/>
    </w:pPr>
  </w:style>
  <w:style w:type="character" w:styleId="Strong">
    <w:name w:val="Strong"/>
    <w:basedOn w:val="DefaultParagraphFont"/>
    <w:uiPriority w:val="22"/>
    <w:qFormat/>
    <w:rsid w:val="00335EB1"/>
    <w:rPr>
      <w:b/>
      <w:bCs/>
    </w:rPr>
  </w:style>
  <w:style w:type="character" w:customStyle="1" w:styleId="katex-mathml">
    <w:name w:val="katex-mathml"/>
    <w:basedOn w:val="DefaultParagraphFont"/>
    <w:rsid w:val="000251EE"/>
  </w:style>
  <w:style w:type="character" w:customStyle="1" w:styleId="mord">
    <w:name w:val="mord"/>
    <w:basedOn w:val="DefaultParagraphFont"/>
    <w:rsid w:val="000251EE"/>
  </w:style>
  <w:style w:type="character" w:customStyle="1" w:styleId="mrel">
    <w:name w:val="mrel"/>
    <w:basedOn w:val="DefaultParagraphFont"/>
    <w:rsid w:val="000251EE"/>
  </w:style>
  <w:style w:type="character" w:customStyle="1" w:styleId="vlist-s">
    <w:name w:val="vlist-s"/>
    <w:basedOn w:val="DefaultParagraphFont"/>
    <w:rsid w:val="000251EE"/>
  </w:style>
  <w:style w:type="character" w:customStyle="1" w:styleId="mbin">
    <w:name w:val="mbin"/>
    <w:basedOn w:val="DefaultParagraphFont"/>
    <w:rsid w:val="000251EE"/>
  </w:style>
  <w:style w:type="character" w:customStyle="1" w:styleId="minner">
    <w:name w:val="minner"/>
    <w:basedOn w:val="DefaultParagraphFont"/>
    <w:rsid w:val="00025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8696">
      <w:bodyDiv w:val="1"/>
      <w:marLeft w:val="0"/>
      <w:marRight w:val="0"/>
      <w:marTop w:val="0"/>
      <w:marBottom w:val="0"/>
      <w:divBdr>
        <w:top w:val="none" w:sz="0" w:space="0" w:color="auto"/>
        <w:left w:val="none" w:sz="0" w:space="0" w:color="auto"/>
        <w:bottom w:val="none" w:sz="0" w:space="0" w:color="auto"/>
        <w:right w:val="none" w:sz="0" w:space="0" w:color="auto"/>
      </w:divBdr>
      <w:divsChild>
        <w:div w:id="1636640544">
          <w:marLeft w:val="0"/>
          <w:marRight w:val="0"/>
          <w:marTop w:val="0"/>
          <w:marBottom w:val="0"/>
          <w:divBdr>
            <w:top w:val="none" w:sz="0" w:space="0" w:color="auto"/>
            <w:left w:val="none" w:sz="0" w:space="0" w:color="auto"/>
            <w:bottom w:val="none" w:sz="0" w:space="0" w:color="auto"/>
            <w:right w:val="none" w:sz="0" w:space="0" w:color="auto"/>
          </w:divBdr>
          <w:divsChild>
            <w:div w:id="287902757">
              <w:marLeft w:val="0"/>
              <w:marRight w:val="0"/>
              <w:marTop w:val="0"/>
              <w:marBottom w:val="0"/>
              <w:divBdr>
                <w:top w:val="none" w:sz="0" w:space="0" w:color="auto"/>
                <w:left w:val="none" w:sz="0" w:space="0" w:color="auto"/>
                <w:bottom w:val="none" w:sz="0" w:space="0" w:color="auto"/>
                <w:right w:val="none" w:sz="0" w:space="0" w:color="auto"/>
              </w:divBdr>
              <w:divsChild>
                <w:div w:id="2320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585">
      <w:bodyDiv w:val="1"/>
      <w:marLeft w:val="0"/>
      <w:marRight w:val="0"/>
      <w:marTop w:val="0"/>
      <w:marBottom w:val="0"/>
      <w:divBdr>
        <w:top w:val="none" w:sz="0" w:space="0" w:color="auto"/>
        <w:left w:val="none" w:sz="0" w:space="0" w:color="auto"/>
        <w:bottom w:val="none" w:sz="0" w:space="0" w:color="auto"/>
        <w:right w:val="none" w:sz="0" w:space="0" w:color="auto"/>
      </w:divBdr>
    </w:div>
    <w:div w:id="359362514">
      <w:bodyDiv w:val="1"/>
      <w:marLeft w:val="0"/>
      <w:marRight w:val="0"/>
      <w:marTop w:val="0"/>
      <w:marBottom w:val="0"/>
      <w:divBdr>
        <w:top w:val="none" w:sz="0" w:space="0" w:color="auto"/>
        <w:left w:val="none" w:sz="0" w:space="0" w:color="auto"/>
        <w:bottom w:val="none" w:sz="0" w:space="0" w:color="auto"/>
        <w:right w:val="none" w:sz="0" w:space="0" w:color="auto"/>
      </w:divBdr>
      <w:divsChild>
        <w:div w:id="1571884517">
          <w:marLeft w:val="0"/>
          <w:marRight w:val="0"/>
          <w:marTop w:val="0"/>
          <w:marBottom w:val="0"/>
          <w:divBdr>
            <w:top w:val="none" w:sz="0" w:space="0" w:color="auto"/>
            <w:left w:val="none" w:sz="0" w:space="0" w:color="auto"/>
            <w:bottom w:val="none" w:sz="0" w:space="0" w:color="auto"/>
            <w:right w:val="none" w:sz="0" w:space="0" w:color="auto"/>
          </w:divBdr>
          <w:divsChild>
            <w:div w:id="816650658">
              <w:marLeft w:val="0"/>
              <w:marRight w:val="0"/>
              <w:marTop w:val="0"/>
              <w:marBottom w:val="0"/>
              <w:divBdr>
                <w:top w:val="none" w:sz="0" w:space="0" w:color="auto"/>
                <w:left w:val="none" w:sz="0" w:space="0" w:color="auto"/>
                <w:bottom w:val="none" w:sz="0" w:space="0" w:color="auto"/>
                <w:right w:val="none" w:sz="0" w:space="0" w:color="auto"/>
              </w:divBdr>
              <w:divsChild>
                <w:div w:id="12943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01324">
      <w:bodyDiv w:val="1"/>
      <w:marLeft w:val="0"/>
      <w:marRight w:val="0"/>
      <w:marTop w:val="0"/>
      <w:marBottom w:val="0"/>
      <w:divBdr>
        <w:top w:val="none" w:sz="0" w:space="0" w:color="auto"/>
        <w:left w:val="none" w:sz="0" w:space="0" w:color="auto"/>
        <w:bottom w:val="none" w:sz="0" w:space="0" w:color="auto"/>
        <w:right w:val="none" w:sz="0" w:space="0" w:color="auto"/>
      </w:divBdr>
      <w:divsChild>
        <w:div w:id="175391653">
          <w:marLeft w:val="0"/>
          <w:marRight w:val="0"/>
          <w:marTop w:val="0"/>
          <w:marBottom w:val="0"/>
          <w:divBdr>
            <w:top w:val="none" w:sz="0" w:space="0" w:color="auto"/>
            <w:left w:val="none" w:sz="0" w:space="0" w:color="auto"/>
            <w:bottom w:val="none" w:sz="0" w:space="0" w:color="auto"/>
            <w:right w:val="none" w:sz="0" w:space="0" w:color="auto"/>
          </w:divBdr>
          <w:divsChild>
            <w:div w:id="1302810927">
              <w:marLeft w:val="0"/>
              <w:marRight w:val="0"/>
              <w:marTop w:val="0"/>
              <w:marBottom w:val="0"/>
              <w:divBdr>
                <w:top w:val="none" w:sz="0" w:space="0" w:color="auto"/>
                <w:left w:val="none" w:sz="0" w:space="0" w:color="auto"/>
                <w:bottom w:val="none" w:sz="0" w:space="0" w:color="auto"/>
                <w:right w:val="none" w:sz="0" w:space="0" w:color="auto"/>
              </w:divBdr>
              <w:divsChild>
                <w:div w:id="1245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31988">
      <w:bodyDiv w:val="1"/>
      <w:marLeft w:val="0"/>
      <w:marRight w:val="0"/>
      <w:marTop w:val="0"/>
      <w:marBottom w:val="0"/>
      <w:divBdr>
        <w:top w:val="none" w:sz="0" w:space="0" w:color="auto"/>
        <w:left w:val="none" w:sz="0" w:space="0" w:color="auto"/>
        <w:bottom w:val="none" w:sz="0" w:space="0" w:color="auto"/>
        <w:right w:val="none" w:sz="0" w:space="0" w:color="auto"/>
      </w:divBdr>
    </w:div>
    <w:div w:id="681979602">
      <w:bodyDiv w:val="1"/>
      <w:marLeft w:val="0"/>
      <w:marRight w:val="0"/>
      <w:marTop w:val="0"/>
      <w:marBottom w:val="0"/>
      <w:divBdr>
        <w:top w:val="none" w:sz="0" w:space="0" w:color="auto"/>
        <w:left w:val="none" w:sz="0" w:space="0" w:color="auto"/>
        <w:bottom w:val="none" w:sz="0" w:space="0" w:color="auto"/>
        <w:right w:val="none" w:sz="0" w:space="0" w:color="auto"/>
      </w:divBdr>
    </w:div>
    <w:div w:id="683677808">
      <w:bodyDiv w:val="1"/>
      <w:marLeft w:val="0"/>
      <w:marRight w:val="0"/>
      <w:marTop w:val="0"/>
      <w:marBottom w:val="0"/>
      <w:divBdr>
        <w:top w:val="none" w:sz="0" w:space="0" w:color="auto"/>
        <w:left w:val="none" w:sz="0" w:space="0" w:color="auto"/>
        <w:bottom w:val="none" w:sz="0" w:space="0" w:color="auto"/>
        <w:right w:val="none" w:sz="0" w:space="0" w:color="auto"/>
      </w:divBdr>
      <w:divsChild>
        <w:div w:id="1681082631">
          <w:marLeft w:val="0"/>
          <w:marRight w:val="0"/>
          <w:marTop w:val="0"/>
          <w:marBottom w:val="0"/>
          <w:divBdr>
            <w:top w:val="none" w:sz="0" w:space="0" w:color="auto"/>
            <w:left w:val="none" w:sz="0" w:space="0" w:color="auto"/>
            <w:bottom w:val="none" w:sz="0" w:space="0" w:color="auto"/>
            <w:right w:val="none" w:sz="0" w:space="0" w:color="auto"/>
          </w:divBdr>
          <w:divsChild>
            <w:div w:id="820389449">
              <w:marLeft w:val="0"/>
              <w:marRight w:val="0"/>
              <w:marTop w:val="0"/>
              <w:marBottom w:val="0"/>
              <w:divBdr>
                <w:top w:val="none" w:sz="0" w:space="0" w:color="auto"/>
                <w:left w:val="none" w:sz="0" w:space="0" w:color="auto"/>
                <w:bottom w:val="none" w:sz="0" w:space="0" w:color="auto"/>
                <w:right w:val="none" w:sz="0" w:space="0" w:color="auto"/>
              </w:divBdr>
              <w:divsChild>
                <w:div w:id="20083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4046">
      <w:bodyDiv w:val="1"/>
      <w:marLeft w:val="0"/>
      <w:marRight w:val="0"/>
      <w:marTop w:val="0"/>
      <w:marBottom w:val="0"/>
      <w:divBdr>
        <w:top w:val="none" w:sz="0" w:space="0" w:color="auto"/>
        <w:left w:val="none" w:sz="0" w:space="0" w:color="auto"/>
        <w:bottom w:val="none" w:sz="0" w:space="0" w:color="auto"/>
        <w:right w:val="none" w:sz="0" w:space="0" w:color="auto"/>
      </w:divBdr>
      <w:divsChild>
        <w:div w:id="927155112">
          <w:marLeft w:val="0"/>
          <w:marRight w:val="0"/>
          <w:marTop w:val="0"/>
          <w:marBottom w:val="0"/>
          <w:divBdr>
            <w:top w:val="none" w:sz="0" w:space="0" w:color="auto"/>
            <w:left w:val="none" w:sz="0" w:space="0" w:color="auto"/>
            <w:bottom w:val="none" w:sz="0" w:space="0" w:color="auto"/>
            <w:right w:val="none" w:sz="0" w:space="0" w:color="auto"/>
          </w:divBdr>
          <w:divsChild>
            <w:div w:id="1193375757">
              <w:marLeft w:val="0"/>
              <w:marRight w:val="0"/>
              <w:marTop w:val="0"/>
              <w:marBottom w:val="0"/>
              <w:divBdr>
                <w:top w:val="none" w:sz="0" w:space="0" w:color="auto"/>
                <w:left w:val="none" w:sz="0" w:space="0" w:color="auto"/>
                <w:bottom w:val="none" w:sz="0" w:space="0" w:color="auto"/>
                <w:right w:val="none" w:sz="0" w:space="0" w:color="auto"/>
              </w:divBdr>
              <w:divsChild>
                <w:div w:id="11962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67014">
      <w:bodyDiv w:val="1"/>
      <w:marLeft w:val="0"/>
      <w:marRight w:val="0"/>
      <w:marTop w:val="0"/>
      <w:marBottom w:val="0"/>
      <w:divBdr>
        <w:top w:val="none" w:sz="0" w:space="0" w:color="auto"/>
        <w:left w:val="none" w:sz="0" w:space="0" w:color="auto"/>
        <w:bottom w:val="none" w:sz="0" w:space="0" w:color="auto"/>
        <w:right w:val="none" w:sz="0" w:space="0" w:color="auto"/>
      </w:divBdr>
      <w:divsChild>
        <w:div w:id="1805345110">
          <w:marLeft w:val="0"/>
          <w:marRight w:val="0"/>
          <w:marTop w:val="0"/>
          <w:marBottom w:val="0"/>
          <w:divBdr>
            <w:top w:val="none" w:sz="0" w:space="0" w:color="auto"/>
            <w:left w:val="none" w:sz="0" w:space="0" w:color="auto"/>
            <w:bottom w:val="none" w:sz="0" w:space="0" w:color="auto"/>
            <w:right w:val="none" w:sz="0" w:space="0" w:color="auto"/>
          </w:divBdr>
          <w:divsChild>
            <w:div w:id="1354921738">
              <w:marLeft w:val="0"/>
              <w:marRight w:val="0"/>
              <w:marTop w:val="0"/>
              <w:marBottom w:val="0"/>
              <w:divBdr>
                <w:top w:val="none" w:sz="0" w:space="0" w:color="auto"/>
                <w:left w:val="none" w:sz="0" w:space="0" w:color="auto"/>
                <w:bottom w:val="none" w:sz="0" w:space="0" w:color="auto"/>
                <w:right w:val="none" w:sz="0" w:space="0" w:color="auto"/>
              </w:divBdr>
              <w:divsChild>
                <w:div w:id="27892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9005">
      <w:bodyDiv w:val="1"/>
      <w:marLeft w:val="0"/>
      <w:marRight w:val="0"/>
      <w:marTop w:val="0"/>
      <w:marBottom w:val="0"/>
      <w:divBdr>
        <w:top w:val="none" w:sz="0" w:space="0" w:color="auto"/>
        <w:left w:val="none" w:sz="0" w:space="0" w:color="auto"/>
        <w:bottom w:val="none" w:sz="0" w:space="0" w:color="auto"/>
        <w:right w:val="none" w:sz="0" w:space="0" w:color="auto"/>
      </w:divBdr>
      <w:divsChild>
        <w:div w:id="1765417794">
          <w:marLeft w:val="0"/>
          <w:marRight w:val="0"/>
          <w:marTop w:val="0"/>
          <w:marBottom w:val="0"/>
          <w:divBdr>
            <w:top w:val="none" w:sz="0" w:space="0" w:color="auto"/>
            <w:left w:val="none" w:sz="0" w:space="0" w:color="auto"/>
            <w:bottom w:val="none" w:sz="0" w:space="0" w:color="auto"/>
            <w:right w:val="none" w:sz="0" w:space="0" w:color="auto"/>
          </w:divBdr>
          <w:divsChild>
            <w:div w:id="1092118304">
              <w:marLeft w:val="0"/>
              <w:marRight w:val="0"/>
              <w:marTop w:val="0"/>
              <w:marBottom w:val="0"/>
              <w:divBdr>
                <w:top w:val="none" w:sz="0" w:space="0" w:color="auto"/>
                <w:left w:val="none" w:sz="0" w:space="0" w:color="auto"/>
                <w:bottom w:val="none" w:sz="0" w:space="0" w:color="auto"/>
                <w:right w:val="none" w:sz="0" w:space="0" w:color="auto"/>
              </w:divBdr>
              <w:divsChild>
                <w:div w:id="5025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831196">
      <w:bodyDiv w:val="1"/>
      <w:marLeft w:val="0"/>
      <w:marRight w:val="0"/>
      <w:marTop w:val="0"/>
      <w:marBottom w:val="0"/>
      <w:divBdr>
        <w:top w:val="none" w:sz="0" w:space="0" w:color="auto"/>
        <w:left w:val="none" w:sz="0" w:space="0" w:color="auto"/>
        <w:bottom w:val="none" w:sz="0" w:space="0" w:color="auto"/>
        <w:right w:val="none" w:sz="0" w:space="0" w:color="auto"/>
      </w:divBdr>
      <w:divsChild>
        <w:div w:id="1949696709">
          <w:marLeft w:val="0"/>
          <w:marRight w:val="0"/>
          <w:marTop w:val="0"/>
          <w:marBottom w:val="0"/>
          <w:divBdr>
            <w:top w:val="none" w:sz="0" w:space="0" w:color="auto"/>
            <w:left w:val="none" w:sz="0" w:space="0" w:color="auto"/>
            <w:bottom w:val="none" w:sz="0" w:space="0" w:color="auto"/>
            <w:right w:val="none" w:sz="0" w:space="0" w:color="auto"/>
          </w:divBdr>
          <w:divsChild>
            <w:div w:id="1216965556">
              <w:marLeft w:val="0"/>
              <w:marRight w:val="0"/>
              <w:marTop w:val="0"/>
              <w:marBottom w:val="0"/>
              <w:divBdr>
                <w:top w:val="none" w:sz="0" w:space="0" w:color="auto"/>
                <w:left w:val="none" w:sz="0" w:space="0" w:color="auto"/>
                <w:bottom w:val="none" w:sz="0" w:space="0" w:color="auto"/>
                <w:right w:val="none" w:sz="0" w:space="0" w:color="auto"/>
              </w:divBdr>
              <w:divsChild>
                <w:div w:id="16293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61836">
      <w:bodyDiv w:val="1"/>
      <w:marLeft w:val="0"/>
      <w:marRight w:val="0"/>
      <w:marTop w:val="0"/>
      <w:marBottom w:val="0"/>
      <w:divBdr>
        <w:top w:val="none" w:sz="0" w:space="0" w:color="auto"/>
        <w:left w:val="none" w:sz="0" w:space="0" w:color="auto"/>
        <w:bottom w:val="none" w:sz="0" w:space="0" w:color="auto"/>
        <w:right w:val="none" w:sz="0" w:space="0" w:color="auto"/>
      </w:divBdr>
      <w:divsChild>
        <w:div w:id="87434411">
          <w:marLeft w:val="0"/>
          <w:marRight w:val="0"/>
          <w:marTop w:val="0"/>
          <w:marBottom w:val="0"/>
          <w:divBdr>
            <w:top w:val="none" w:sz="0" w:space="0" w:color="auto"/>
            <w:left w:val="none" w:sz="0" w:space="0" w:color="auto"/>
            <w:bottom w:val="none" w:sz="0" w:space="0" w:color="auto"/>
            <w:right w:val="none" w:sz="0" w:space="0" w:color="auto"/>
          </w:divBdr>
          <w:divsChild>
            <w:div w:id="424309114">
              <w:marLeft w:val="0"/>
              <w:marRight w:val="0"/>
              <w:marTop w:val="0"/>
              <w:marBottom w:val="0"/>
              <w:divBdr>
                <w:top w:val="none" w:sz="0" w:space="0" w:color="auto"/>
                <w:left w:val="none" w:sz="0" w:space="0" w:color="auto"/>
                <w:bottom w:val="none" w:sz="0" w:space="0" w:color="auto"/>
                <w:right w:val="none" w:sz="0" w:space="0" w:color="auto"/>
              </w:divBdr>
              <w:divsChild>
                <w:div w:id="8915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45837">
      <w:bodyDiv w:val="1"/>
      <w:marLeft w:val="0"/>
      <w:marRight w:val="0"/>
      <w:marTop w:val="0"/>
      <w:marBottom w:val="0"/>
      <w:divBdr>
        <w:top w:val="none" w:sz="0" w:space="0" w:color="auto"/>
        <w:left w:val="none" w:sz="0" w:space="0" w:color="auto"/>
        <w:bottom w:val="none" w:sz="0" w:space="0" w:color="auto"/>
        <w:right w:val="none" w:sz="0" w:space="0" w:color="auto"/>
      </w:divBdr>
      <w:divsChild>
        <w:div w:id="1533760379">
          <w:marLeft w:val="0"/>
          <w:marRight w:val="0"/>
          <w:marTop w:val="0"/>
          <w:marBottom w:val="0"/>
          <w:divBdr>
            <w:top w:val="none" w:sz="0" w:space="0" w:color="auto"/>
            <w:left w:val="none" w:sz="0" w:space="0" w:color="auto"/>
            <w:bottom w:val="none" w:sz="0" w:space="0" w:color="auto"/>
            <w:right w:val="none" w:sz="0" w:space="0" w:color="auto"/>
          </w:divBdr>
          <w:divsChild>
            <w:div w:id="22562606">
              <w:marLeft w:val="0"/>
              <w:marRight w:val="0"/>
              <w:marTop w:val="0"/>
              <w:marBottom w:val="0"/>
              <w:divBdr>
                <w:top w:val="none" w:sz="0" w:space="0" w:color="auto"/>
                <w:left w:val="none" w:sz="0" w:space="0" w:color="auto"/>
                <w:bottom w:val="none" w:sz="0" w:space="0" w:color="auto"/>
                <w:right w:val="none" w:sz="0" w:space="0" w:color="auto"/>
              </w:divBdr>
              <w:divsChild>
                <w:div w:id="1062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7993">
      <w:bodyDiv w:val="1"/>
      <w:marLeft w:val="0"/>
      <w:marRight w:val="0"/>
      <w:marTop w:val="0"/>
      <w:marBottom w:val="0"/>
      <w:divBdr>
        <w:top w:val="none" w:sz="0" w:space="0" w:color="auto"/>
        <w:left w:val="none" w:sz="0" w:space="0" w:color="auto"/>
        <w:bottom w:val="none" w:sz="0" w:space="0" w:color="auto"/>
        <w:right w:val="none" w:sz="0" w:space="0" w:color="auto"/>
      </w:divBdr>
    </w:div>
    <w:div w:id="1149251576">
      <w:bodyDiv w:val="1"/>
      <w:marLeft w:val="0"/>
      <w:marRight w:val="0"/>
      <w:marTop w:val="0"/>
      <w:marBottom w:val="0"/>
      <w:divBdr>
        <w:top w:val="none" w:sz="0" w:space="0" w:color="auto"/>
        <w:left w:val="none" w:sz="0" w:space="0" w:color="auto"/>
        <w:bottom w:val="none" w:sz="0" w:space="0" w:color="auto"/>
        <w:right w:val="none" w:sz="0" w:space="0" w:color="auto"/>
      </w:divBdr>
      <w:divsChild>
        <w:div w:id="891696727">
          <w:marLeft w:val="0"/>
          <w:marRight w:val="0"/>
          <w:marTop w:val="0"/>
          <w:marBottom w:val="0"/>
          <w:divBdr>
            <w:top w:val="none" w:sz="0" w:space="0" w:color="auto"/>
            <w:left w:val="none" w:sz="0" w:space="0" w:color="auto"/>
            <w:bottom w:val="none" w:sz="0" w:space="0" w:color="auto"/>
            <w:right w:val="none" w:sz="0" w:space="0" w:color="auto"/>
          </w:divBdr>
          <w:divsChild>
            <w:div w:id="374358739">
              <w:marLeft w:val="0"/>
              <w:marRight w:val="0"/>
              <w:marTop w:val="0"/>
              <w:marBottom w:val="0"/>
              <w:divBdr>
                <w:top w:val="none" w:sz="0" w:space="0" w:color="auto"/>
                <w:left w:val="none" w:sz="0" w:space="0" w:color="auto"/>
                <w:bottom w:val="none" w:sz="0" w:space="0" w:color="auto"/>
                <w:right w:val="none" w:sz="0" w:space="0" w:color="auto"/>
              </w:divBdr>
              <w:divsChild>
                <w:div w:id="134119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48772">
      <w:bodyDiv w:val="1"/>
      <w:marLeft w:val="0"/>
      <w:marRight w:val="0"/>
      <w:marTop w:val="0"/>
      <w:marBottom w:val="0"/>
      <w:divBdr>
        <w:top w:val="none" w:sz="0" w:space="0" w:color="auto"/>
        <w:left w:val="none" w:sz="0" w:space="0" w:color="auto"/>
        <w:bottom w:val="none" w:sz="0" w:space="0" w:color="auto"/>
        <w:right w:val="none" w:sz="0" w:space="0" w:color="auto"/>
      </w:divBdr>
      <w:divsChild>
        <w:div w:id="934436505">
          <w:marLeft w:val="0"/>
          <w:marRight w:val="0"/>
          <w:marTop w:val="0"/>
          <w:marBottom w:val="0"/>
          <w:divBdr>
            <w:top w:val="none" w:sz="0" w:space="0" w:color="auto"/>
            <w:left w:val="none" w:sz="0" w:space="0" w:color="auto"/>
            <w:bottom w:val="none" w:sz="0" w:space="0" w:color="auto"/>
            <w:right w:val="none" w:sz="0" w:space="0" w:color="auto"/>
          </w:divBdr>
          <w:divsChild>
            <w:div w:id="392583015">
              <w:marLeft w:val="0"/>
              <w:marRight w:val="0"/>
              <w:marTop w:val="0"/>
              <w:marBottom w:val="0"/>
              <w:divBdr>
                <w:top w:val="none" w:sz="0" w:space="0" w:color="auto"/>
                <w:left w:val="none" w:sz="0" w:space="0" w:color="auto"/>
                <w:bottom w:val="none" w:sz="0" w:space="0" w:color="auto"/>
                <w:right w:val="none" w:sz="0" w:space="0" w:color="auto"/>
              </w:divBdr>
              <w:divsChild>
                <w:div w:id="18936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11384">
      <w:bodyDiv w:val="1"/>
      <w:marLeft w:val="0"/>
      <w:marRight w:val="0"/>
      <w:marTop w:val="0"/>
      <w:marBottom w:val="0"/>
      <w:divBdr>
        <w:top w:val="none" w:sz="0" w:space="0" w:color="auto"/>
        <w:left w:val="none" w:sz="0" w:space="0" w:color="auto"/>
        <w:bottom w:val="none" w:sz="0" w:space="0" w:color="auto"/>
        <w:right w:val="none" w:sz="0" w:space="0" w:color="auto"/>
      </w:divBdr>
    </w:div>
    <w:div w:id="1252081521">
      <w:bodyDiv w:val="1"/>
      <w:marLeft w:val="0"/>
      <w:marRight w:val="0"/>
      <w:marTop w:val="0"/>
      <w:marBottom w:val="0"/>
      <w:divBdr>
        <w:top w:val="none" w:sz="0" w:space="0" w:color="auto"/>
        <w:left w:val="none" w:sz="0" w:space="0" w:color="auto"/>
        <w:bottom w:val="none" w:sz="0" w:space="0" w:color="auto"/>
        <w:right w:val="none" w:sz="0" w:space="0" w:color="auto"/>
      </w:divBdr>
    </w:div>
    <w:div w:id="1340543835">
      <w:bodyDiv w:val="1"/>
      <w:marLeft w:val="0"/>
      <w:marRight w:val="0"/>
      <w:marTop w:val="0"/>
      <w:marBottom w:val="0"/>
      <w:divBdr>
        <w:top w:val="none" w:sz="0" w:space="0" w:color="auto"/>
        <w:left w:val="none" w:sz="0" w:space="0" w:color="auto"/>
        <w:bottom w:val="none" w:sz="0" w:space="0" w:color="auto"/>
        <w:right w:val="none" w:sz="0" w:space="0" w:color="auto"/>
      </w:divBdr>
      <w:divsChild>
        <w:div w:id="2033844646">
          <w:marLeft w:val="0"/>
          <w:marRight w:val="0"/>
          <w:marTop w:val="0"/>
          <w:marBottom w:val="0"/>
          <w:divBdr>
            <w:top w:val="none" w:sz="0" w:space="0" w:color="auto"/>
            <w:left w:val="none" w:sz="0" w:space="0" w:color="auto"/>
            <w:bottom w:val="none" w:sz="0" w:space="0" w:color="auto"/>
            <w:right w:val="none" w:sz="0" w:space="0" w:color="auto"/>
          </w:divBdr>
          <w:divsChild>
            <w:div w:id="1739476537">
              <w:marLeft w:val="0"/>
              <w:marRight w:val="0"/>
              <w:marTop w:val="0"/>
              <w:marBottom w:val="0"/>
              <w:divBdr>
                <w:top w:val="none" w:sz="0" w:space="0" w:color="auto"/>
                <w:left w:val="none" w:sz="0" w:space="0" w:color="auto"/>
                <w:bottom w:val="none" w:sz="0" w:space="0" w:color="auto"/>
                <w:right w:val="none" w:sz="0" w:space="0" w:color="auto"/>
              </w:divBdr>
              <w:divsChild>
                <w:div w:id="1472479836">
                  <w:marLeft w:val="0"/>
                  <w:marRight w:val="0"/>
                  <w:marTop w:val="0"/>
                  <w:marBottom w:val="0"/>
                  <w:divBdr>
                    <w:top w:val="none" w:sz="0" w:space="0" w:color="auto"/>
                    <w:left w:val="none" w:sz="0" w:space="0" w:color="auto"/>
                    <w:bottom w:val="none" w:sz="0" w:space="0" w:color="auto"/>
                    <w:right w:val="none" w:sz="0" w:space="0" w:color="auto"/>
                  </w:divBdr>
                  <w:divsChild>
                    <w:div w:id="1904833840">
                      <w:marLeft w:val="0"/>
                      <w:marRight w:val="0"/>
                      <w:marTop w:val="0"/>
                      <w:marBottom w:val="0"/>
                      <w:divBdr>
                        <w:top w:val="none" w:sz="0" w:space="0" w:color="auto"/>
                        <w:left w:val="none" w:sz="0" w:space="0" w:color="auto"/>
                        <w:bottom w:val="none" w:sz="0" w:space="0" w:color="auto"/>
                        <w:right w:val="none" w:sz="0" w:space="0" w:color="auto"/>
                      </w:divBdr>
                      <w:divsChild>
                        <w:div w:id="17541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16613">
      <w:bodyDiv w:val="1"/>
      <w:marLeft w:val="0"/>
      <w:marRight w:val="0"/>
      <w:marTop w:val="0"/>
      <w:marBottom w:val="0"/>
      <w:divBdr>
        <w:top w:val="none" w:sz="0" w:space="0" w:color="auto"/>
        <w:left w:val="none" w:sz="0" w:space="0" w:color="auto"/>
        <w:bottom w:val="none" w:sz="0" w:space="0" w:color="auto"/>
        <w:right w:val="none" w:sz="0" w:space="0" w:color="auto"/>
      </w:divBdr>
      <w:divsChild>
        <w:div w:id="177931119">
          <w:marLeft w:val="0"/>
          <w:marRight w:val="0"/>
          <w:marTop w:val="0"/>
          <w:marBottom w:val="0"/>
          <w:divBdr>
            <w:top w:val="none" w:sz="0" w:space="0" w:color="auto"/>
            <w:left w:val="none" w:sz="0" w:space="0" w:color="auto"/>
            <w:bottom w:val="none" w:sz="0" w:space="0" w:color="auto"/>
            <w:right w:val="none" w:sz="0" w:space="0" w:color="auto"/>
          </w:divBdr>
          <w:divsChild>
            <w:div w:id="26756641">
              <w:marLeft w:val="0"/>
              <w:marRight w:val="0"/>
              <w:marTop w:val="0"/>
              <w:marBottom w:val="0"/>
              <w:divBdr>
                <w:top w:val="none" w:sz="0" w:space="0" w:color="auto"/>
                <w:left w:val="none" w:sz="0" w:space="0" w:color="auto"/>
                <w:bottom w:val="none" w:sz="0" w:space="0" w:color="auto"/>
                <w:right w:val="none" w:sz="0" w:space="0" w:color="auto"/>
              </w:divBdr>
              <w:divsChild>
                <w:div w:id="11588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03067">
      <w:bodyDiv w:val="1"/>
      <w:marLeft w:val="0"/>
      <w:marRight w:val="0"/>
      <w:marTop w:val="0"/>
      <w:marBottom w:val="0"/>
      <w:divBdr>
        <w:top w:val="none" w:sz="0" w:space="0" w:color="auto"/>
        <w:left w:val="none" w:sz="0" w:space="0" w:color="auto"/>
        <w:bottom w:val="none" w:sz="0" w:space="0" w:color="auto"/>
        <w:right w:val="none" w:sz="0" w:space="0" w:color="auto"/>
      </w:divBdr>
    </w:div>
    <w:div w:id="1542131737">
      <w:bodyDiv w:val="1"/>
      <w:marLeft w:val="0"/>
      <w:marRight w:val="0"/>
      <w:marTop w:val="0"/>
      <w:marBottom w:val="0"/>
      <w:divBdr>
        <w:top w:val="none" w:sz="0" w:space="0" w:color="auto"/>
        <w:left w:val="none" w:sz="0" w:space="0" w:color="auto"/>
        <w:bottom w:val="none" w:sz="0" w:space="0" w:color="auto"/>
        <w:right w:val="none" w:sz="0" w:space="0" w:color="auto"/>
      </w:divBdr>
    </w:div>
    <w:div w:id="1542859145">
      <w:bodyDiv w:val="1"/>
      <w:marLeft w:val="0"/>
      <w:marRight w:val="0"/>
      <w:marTop w:val="0"/>
      <w:marBottom w:val="0"/>
      <w:divBdr>
        <w:top w:val="none" w:sz="0" w:space="0" w:color="auto"/>
        <w:left w:val="none" w:sz="0" w:space="0" w:color="auto"/>
        <w:bottom w:val="none" w:sz="0" w:space="0" w:color="auto"/>
        <w:right w:val="none" w:sz="0" w:space="0" w:color="auto"/>
      </w:divBdr>
      <w:divsChild>
        <w:div w:id="1690981931">
          <w:marLeft w:val="0"/>
          <w:marRight w:val="0"/>
          <w:marTop w:val="0"/>
          <w:marBottom w:val="0"/>
          <w:divBdr>
            <w:top w:val="none" w:sz="0" w:space="0" w:color="auto"/>
            <w:left w:val="none" w:sz="0" w:space="0" w:color="auto"/>
            <w:bottom w:val="none" w:sz="0" w:space="0" w:color="auto"/>
            <w:right w:val="none" w:sz="0" w:space="0" w:color="auto"/>
          </w:divBdr>
          <w:divsChild>
            <w:div w:id="1119958322">
              <w:marLeft w:val="0"/>
              <w:marRight w:val="0"/>
              <w:marTop w:val="0"/>
              <w:marBottom w:val="0"/>
              <w:divBdr>
                <w:top w:val="none" w:sz="0" w:space="0" w:color="auto"/>
                <w:left w:val="none" w:sz="0" w:space="0" w:color="auto"/>
                <w:bottom w:val="none" w:sz="0" w:space="0" w:color="auto"/>
                <w:right w:val="none" w:sz="0" w:space="0" w:color="auto"/>
              </w:divBdr>
              <w:divsChild>
                <w:div w:id="115490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61441">
      <w:bodyDiv w:val="1"/>
      <w:marLeft w:val="0"/>
      <w:marRight w:val="0"/>
      <w:marTop w:val="0"/>
      <w:marBottom w:val="0"/>
      <w:divBdr>
        <w:top w:val="none" w:sz="0" w:space="0" w:color="auto"/>
        <w:left w:val="none" w:sz="0" w:space="0" w:color="auto"/>
        <w:bottom w:val="none" w:sz="0" w:space="0" w:color="auto"/>
        <w:right w:val="none" w:sz="0" w:space="0" w:color="auto"/>
      </w:divBdr>
      <w:divsChild>
        <w:div w:id="1053310512">
          <w:marLeft w:val="0"/>
          <w:marRight w:val="0"/>
          <w:marTop w:val="0"/>
          <w:marBottom w:val="0"/>
          <w:divBdr>
            <w:top w:val="none" w:sz="0" w:space="0" w:color="auto"/>
            <w:left w:val="none" w:sz="0" w:space="0" w:color="auto"/>
            <w:bottom w:val="none" w:sz="0" w:space="0" w:color="auto"/>
            <w:right w:val="none" w:sz="0" w:space="0" w:color="auto"/>
          </w:divBdr>
          <w:divsChild>
            <w:div w:id="1988170962">
              <w:marLeft w:val="0"/>
              <w:marRight w:val="0"/>
              <w:marTop w:val="0"/>
              <w:marBottom w:val="0"/>
              <w:divBdr>
                <w:top w:val="none" w:sz="0" w:space="0" w:color="auto"/>
                <w:left w:val="none" w:sz="0" w:space="0" w:color="auto"/>
                <w:bottom w:val="none" w:sz="0" w:space="0" w:color="auto"/>
                <w:right w:val="none" w:sz="0" w:space="0" w:color="auto"/>
              </w:divBdr>
              <w:divsChild>
                <w:div w:id="14553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89253">
      <w:bodyDiv w:val="1"/>
      <w:marLeft w:val="0"/>
      <w:marRight w:val="0"/>
      <w:marTop w:val="0"/>
      <w:marBottom w:val="0"/>
      <w:divBdr>
        <w:top w:val="none" w:sz="0" w:space="0" w:color="auto"/>
        <w:left w:val="none" w:sz="0" w:space="0" w:color="auto"/>
        <w:bottom w:val="none" w:sz="0" w:space="0" w:color="auto"/>
        <w:right w:val="none" w:sz="0" w:space="0" w:color="auto"/>
      </w:divBdr>
      <w:divsChild>
        <w:div w:id="1458646332">
          <w:marLeft w:val="0"/>
          <w:marRight w:val="0"/>
          <w:marTop w:val="0"/>
          <w:marBottom w:val="0"/>
          <w:divBdr>
            <w:top w:val="none" w:sz="0" w:space="0" w:color="auto"/>
            <w:left w:val="none" w:sz="0" w:space="0" w:color="auto"/>
            <w:bottom w:val="none" w:sz="0" w:space="0" w:color="auto"/>
            <w:right w:val="none" w:sz="0" w:space="0" w:color="auto"/>
          </w:divBdr>
          <w:divsChild>
            <w:div w:id="2144493216">
              <w:marLeft w:val="0"/>
              <w:marRight w:val="0"/>
              <w:marTop w:val="0"/>
              <w:marBottom w:val="0"/>
              <w:divBdr>
                <w:top w:val="none" w:sz="0" w:space="0" w:color="auto"/>
                <w:left w:val="none" w:sz="0" w:space="0" w:color="auto"/>
                <w:bottom w:val="none" w:sz="0" w:space="0" w:color="auto"/>
                <w:right w:val="none" w:sz="0" w:space="0" w:color="auto"/>
              </w:divBdr>
              <w:divsChild>
                <w:div w:id="3158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5005">
      <w:bodyDiv w:val="1"/>
      <w:marLeft w:val="0"/>
      <w:marRight w:val="0"/>
      <w:marTop w:val="0"/>
      <w:marBottom w:val="0"/>
      <w:divBdr>
        <w:top w:val="none" w:sz="0" w:space="0" w:color="auto"/>
        <w:left w:val="none" w:sz="0" w:space="0" w:color="auto"/>
        <w:bottom w:val="none" w:sz="0" w:space="0" w:color="auto"/>
        <w:right w:val="none" w:sz="0" w:space="0" w:color="auto"/>
      </w:divBdr>
    </w:div>
    <w:div w:id="1715887410">
      <w:bodyDiv w:val="1"/>
      <w:marLeft w:val="0"/>
      <w:marRight w:val="0"/>
      <w:marTop w:val="0"/>
      <w:marBottom w:val="0"/>
      <w:divBdr>
        <w:top w:val="none" w:sz="0" w:space="0" w:color="auto"/>
        <w:left w:val="none" w:sz="0" w:space="0" w:color="auto"/>
        <w:bottom w:val="none" w:sz="0" w:space="0" w:color="auto"/>
        <w:right w:val="none" w:sz="0" w:space="0" w:color="auto"/>
      </w:divBdr>
      <w:divsChild>
        <w:div w:id="904607570">
          <w:marLeft w:val="0"/>
          <w:marRight w:val="0"/>
          <w:marTop w:val="0"/>
          <w:marBottom w:val="0"/>
          <w:divBdr>
            <w:top w:val="none" w:sz="0" w:space="0" w:color="auto"/>
            <w:left w:val="none" w:sz="0" w:space="0" w:color="auto"/>
            <w:bottom w:val="none" w:sz="0" w:space="0" w:color="auto"/>
            <w:right w:val="none" w:sz="0" w:space="0" w:color="auto"/>
          </w:divBdr>
          <w:divsChild>
            <w:div w:id="1628581943">
              <w:marLeft w:val="0"/>
              <w:marRight w:val="0"/>
              <w:marTop w:val="0"/>
              <w:marBottom w:val="0"/>
              <w:divBdr>
                <w:top w:val="none" w:sz="0" w:space="0" w:color="auto"/>
                <w:left w:val="none" w:sz="0" w:space="0" w:color="auto"/>
                <w:bottom w:val="none" w:sz="0" w:space="0" w:color="auto"/>
                <w:right w:val="none" w:sz="0" w:space="0" w:color="auto"/>
              </w:divBdr>
              <w:divsChild>
                <w:div w:id="13385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570501">
      <w:bodyDiv w:val="1"/>
      <w:marLeft w:val="0"/>
      <w:marRight w:val="0"/>
      <w:marTop w:val="0"/>
      <w:marBottom w:val="0"/>
      <w:divBdr>
        <w:top w:val="none" w:sz="0" w:space="0" w:color="auto"/>
        <w:left w:val="none" w:sz="0" w:space="0" w:color="auto"/>
        <w:bottom w:val="none" w:sz="0" w:space="0" w:color="auto"/>
        <w:right w:val="none" w:sz="0" w:space="0" w:color="auto"/>
      </w:divBdr>
      <w:divsChild>
        <w:div w:id="1937594440">
          <w:marLeft w:val="0"/>
          <w:marRight w:val="0"/>
          <w:marTop w:val="0"/>
          <w:marBottom w:val="0"/>
          <w:divBdr>
            <w:top w:val="none" w:sz="0" w:space="0" w:color="auto"/>
            <w:left w:val="none" w:sz="0" w:space="0" w:color="auto"/>
            <w:bottom w:val="none" w:sz="0" w:space="0" w:color="auto"/>
            <w:right w:val="none" w:sz="0" w:space="0" w:color="auto"/>
          </w:divBdr>
          <w:divsChild>
            <w:div w:id="351801421">
              <w:marLeft w:val="0"/>
              <w:marRight w:val="0"/>
              <w:marTop w:val="0"/>
              <w:marBottom w:val="0"/>
              <w:divBdr>
                <w:top w:val="none" w:sz="0" w:space="0" w:color="auto"/>
                <w:left w:val="none" w:sz="0" w:space="0" w:color="auto"/>
                <w:bottom w:val="none" w:sz="0" w:space="0" w:color="auto"/>
                <w:right w:val="none" w:sz="0" w:space="0" w:color="auto"/>
              </w:divBdr>
              <w:divsChild>
                <w:div w:id="3664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66899">
      <w:bodyDiv w:val="1"/>
      <w:marLeft w:val="0"/>
      <w:marRight w:val="0"/>
      <w:marTop w:val="0"/>
      <w:marBottom w:val="0"/>
      <w:divBdr>
        <w:top w:val="none" w:sz="0" w:space="0" w:color="auto"/>
        <w:left w:val="none" w:sz="0" w:space="0" w:color="auto"/>
        <w:bottom w:val="none" w:sz="0" w:space="0" w:color="auto"/>
        <w:right w:val="none" w:sz="0" w:space="0" w:color="auto"/>
      </w:divBdr>
      <w:divsChild>
        <w:div w:id="1336804709">
          <w:marLeft w:val="0"/>
          <w:marRight w:val="0"/>
          <w:marTop w:val="0"/>
          <w:marBottom w:val="0"/>
          <w:divBdr>
            <w:top w:val="none" w:sz="0" w:space="0" w:color="auto"/>
            <w:left w:val="none" w:sz="0" w:space="0" w:color="auto"/>
            <w:bottom w:val="none" w:sz="0" w:space="0" w:color="auto"/>
            <w:right w:val="none" w:sz="0" w:space="0" w:color="auto"/>
          </w:divBdr>
          <w:divsChild>
            <w:div w:id="425274573">
              <w:marLeft w:val="0"/>
              <w:marRight w:val="0"/>
              <w:marTop w:val="0"/>
              <w:marBottom w:val="0"/>
              <w:divBdr>
                <w:top w:val="none" w:sz="0" w:space="0" w:color="auto"/>
                <w:left w:val="none" w:sz="0" w:space="0" w:color="auto"/>
                <w:bottom w:val="none" w:sz="0" w:space="0" w:color="auto"/>
                <w:right w:val="none" w:sz="0" w:space="0" w:color="auto"/>
              </w:divBdr>
              <w:divsChild>
                <w:div w:id="44095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9354">
      <w:bodyDiv w:val="1"/>
      <w:marLeft w:val="0"/>
      <w:marRight w:val="0"/>
      <w:marTop w:val="0"/>
      <w:marBottom w:val="0"/>
      <w:divBdr>
        <w:top w:val="none" w:sz="0" w:space="0" w:color="auto"/>
        <w:left w:val="none" w:sz="0" w:space="0" w:color="auto"/>
        <w:bottom w:val="none" w:sz="0" w:space="0" w:color="auto"/>
        <w:right w:val="none" w:sz="0" w:space="0" w:color="auto"/>
      </w:divBdr>
      <w:divsChild>
        <w:div w:id="642075733">
          <w:marLeft w:val="0"/>
          <w:marRight w:val="0"/>
          <w:marTop w:val="0"/>
          <w:marBottom w:val="0"/>
          <w:divBdr>
            <w:top w:val="none" w:sz="0" w:space="0" w:color="auto"/>
            <w:left w:val="none" w:sz="0" w:space="0" w:color="auto"/>
            <w:bottom w:val="none" w:sz="0" w:space="0" w:color="auto"/>
            <w:right w:val="none" w:sz="0" w:space="0" w:color="auto"/>
          </w:divBdr>
          <w:divsChild>
            <w:div w:id="2021930943">
              <w:marLeft w:val="0"/>
              <w:marRight w:val="0"/>
              <w:marTop w:val="0"/>
              <w:marBottom w:val="0"/>
              <w:divBdr>
                <w:top w:val="none" w:sz="0" w:space="0" w:color="auto"/>
                <w:left w:val="none" w:sz="0" w:space="0" w:color="auto"/>
                <w:bottom w:val="none" w:sz="0" w:space="0" w:color="auto"/>
                <w:right w:val="none" w:sz="0" w:space="0" w:color="auto"/>
              </w:divBdr>
              <w:divsChild>
                <w:div w:id="17200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1593">
      <w:bodyDiv w:val="1"/>
      <w:marLeft w:val="0"/>
      <w:marRight w:val="0"/>
      <w:marTop w:val="0"/>
      <w:marBottom w:val="0"/>
      <w:divBdr>
        <w:top w:val="none" w:sz="0" w:space="0" w:color="auto"/>
        <w:left w:val="none" w:sz="0" w:space="0" w:color="auto"/>
        <w:bottom w:val="none" w:sz="0" w:space="0" w:color="auto"/>
        <w:right w:val="none" w:sz="0" w:space="0" w:color="auto"/>
      </w:divBdr>
      <w:divsChild>
        <w:div w:id="456411060">
          <w:marLeft w:val="0"/>
          <w:marRight w:val="0"/>
          <w:marTop w:val="0"/>
          <w:marBottom w:val="0"/>
          <w:divBdr>
            <w:top w:val="none" w:sz="0" w:space="0" w:color="auto"/>
            <w:left w:val="none" w:sz="0" w:space="0" w:color="auto"/>
            <w:bottom w:val="none" w:sz="0" w:space="0" w:color="auto"/>
            <w:right w:val="none" w:sz="0" w:space="0" w:color="auto"/>
          </w:divBdr>
          <w:divsChild>
            <w:div w:id="128986122">
              <w:marLeft w:val="0"/>
              <w:marRight w:val="0"/>
              <w:marTop w:val="0"/>
              <w:marBottom w:val="0"/>
              <w:divBdr>
                <w:top w:val="none" w:sz="0" w:space="0" w:color="auto"/>
                <w:left w:val="none" w:sz="0" w:space="0" w:color="auto"/>
                <w:bottom w:val="none" w:sz="0" w:space="0" w:color="auto"/>
                <w:right w:val="none" w:sz="0" w:space="0" w:color="auto"/>
              </w:divBdr>
              <w:divsChild>
                <w:div w:id="1349797199">
                  <w:marLeft w:val="0"/>
                  <w:marRight w:val="0"/>
                  <w:marTop w:val="0"/>
                  <w:marBottom w:val="0"/>
                  <w:divBdr>
                    <w:top w:val="none" w:sz="0" w:space="0" w:color="auto"/>
                    <w:left w:val="none" w:sz="0" w:space="0" w:color="auto"/>
                    <w:bottom w:val="none" w:sz="0" w:space="0" w:color="auto"/>
                    <w:right w:val="none" w:sz="0" w:space="0" w:color="auto"/>
                  </w:divBdr>
                  <w:divsChild>
                    <w:div w:id="591622157">
                      <w:marLeft w:val="0"/>
                      <w:marRight w:val="0"/>
                      <w:marTop w:val="0"/>
                      <w:marBottom w:val="0"/>
                      <w:divBdr>
                        <w:top w:val="none" w:sz="0" w:space="0" w:color="auto"/>
                        <w:left w:val="none" w:sz="0" w:space="0" w:color="auto"/>
                        <w:bottom w:val="none" w:sz="0" w:space="0" w:color="auto"/>
                        <w:right w:val="none" w:sz="0" w:space="0" w:color="auto"/>
                      </w:divBdr>
                      <w:divsChild>
                        <w:div w:id="1867718185">
                          <w:marLeft w:val="0"/>
                          <w:marRight w:val="0"/>
                          <w:marTop w:val="0"/>
                          <w:marBottom w:val="0"/>
                          <w:divBdr>
                            <w:top w:val="none" w:sz="0" w:space="0" w:color="auto"/>
                            <w:left w:val="none" w:sz="0" w:space="0" w:color="auto"/>
                            <w:bottom w:val="none" w:sz="0" w:space="0" w:color="auto"/>
                            <w:right w:val="none" w:sz="0" w:space="0" w:color="auto"/>
                          </w:divBdr>
                          <w:divsChild>
                            <w:div w:id="1074737081">
                              <w:marLeft w:val="0"/>
                              <w:marRight w:val="0"/>
                              <w:marTop w:val="0"/>
                              <w:marBottom w:val="0"/>
                              <w:divBdr>
                                <w:top w:val="none" w:sz="0" w:space="0" w:color="auto"/>
                                <w:left w:val="none" w:sz="0" w:space="0" w:color="auto"/>
                                <w:bottom w:val="none" w:sz="0" w:space="0" w:color="auto"/>
                                <w:right w:val="none" w:sz="0" w:space="0" w:color="auto"/>
                              </w:divBdr>
                              <w:divsChild>
                                <w:div w:id="917399491">
                                  <w:marLeft w:val="0"/>
                                  <w:marRight w:val="0"/>
                                  <w:marTop w:val="0"/>
                                  <w:marBottom w:val="0"/>
                                  <w:divBdr>
                                    <w:top w:val="none" w:sz="0" w:space="0" w:color="auto"/>
                                    <w:left w:val="none" w:sz="0" w:space="0" w:color="auto"/>
                                    <w:bottom w:val="none" w:sz="0" w:space="0" w:color="auto"/>
                                    <w:right w:val="none" w:sz="0" w:space="0" w:color="auto"/>
                                  </w:divBdr>
                                  <w:divsChild>
                                    <w:div w:id="907377190">
                                      <w:marLeft w:val="0"/>
                                      <w:marRight w:val="0"/>
                                      <w:marTop w:val="0"/>
                                      <w:marBottom w:val="0"/>
                                      <w:divBdr>
                                        <w:top w:val="none" w:sz="0" w:space="0" w:color="auto"/>
                                        <w:left w:val="none" w:sz="0" w:space="0" w:color="auto"/>
                                        <w:bottom w:val="none" w:sz="0" w:space="0" w:color="auto"/>
                                        <w:right w:val="none" w:sz="0" w:space="0" w:color="auto"/>
                                      </w:divBdr>
                                      <w:divsChild>
                                        <w:div w:id="1013728708">
                                          <w:marLeft w:val="0"/>
                                          <w:marRight w:val="0"/>
                                          <w:marTop w:val="0"/>
                                          <w:marBottom w:val="0"/>
                                          <w:divBdr>
                                            <w:top w:val="none" w:sz="0" w:space="0" w:color="auto"/>
                                            <w:left w:val="none" w:sz="0" w:space="0" w:color="auto"/>
                                            <w:bottom w:val="none" w:sz="0" w:space="0" w:color="auto"/>
                                            <w:right w:val="none" w:sz="0" w:space="0" w:color="auto"/>
                                          </w:divBdr>
                                          <w:divsChild>
                                            <w:div w:id="871914557">
                                              <w:marLeft w:val="0"/>
                                              <w:marRight w:val="0"/>
                                              <w:marTop w:val="0"/>
                                              <w:marBottom w:val="0"/>
                                              <w:divBdr>
                                                <w:top w:val="none" w:sz="0" w:space="0" w:color="auto"/>
                                                <w:left w:val="none" w:sz="0" w:space="0" w:color="auto"/>
                                                <w:bottom w:val="none" w:sz="0" w:space="0" w:color="auto"/>
                                                <w:right w:val="none" w:sz="0" w:space="0" w:color="auto"/>
                                              </w:divBdr>
                                            </w:div>
                                          </w:divsChild>
                                        </w:div>
                                        <w:div w:id="1035614583">
                                          <w:marLeft w:val="0"/>
                                          <w:marRight w:val="0"/>
                                          <w:marTop w:val="0"/>
                                          <w:marBottom w:val="0"/>
                                          <w:divBdr>
                                            <w:top w:val="none" w:sz="0" w:space="0" w:color="auto"/>
                                            <w:left w:val="none" w:sz="0" w:space="0" w:color="auto"/>
                                            <w:bottom w:val="none" w:sz="0" w:space="0" w:color="auto"/>
                                            <w:right w:val="none" w:sz="0" w:space="0" w:color="auto"/>
                                          </w:divBdr>
                                          <w:divsChild>
                                            <w:div w:id="1012680227">
                                              <w:marLeft w:val="0"/>
                                              <w:marRight w:val="0"/>
                                              <w:marTop w:val="0"/>
                                              <w:marBottom w:val="0"/>
                                              <w:divBdr>
                                                <w:top w:val="none" w:sz="0" w:space="0" w:color="auto"/>
                                                <w:left w:val="none" w:sz="0" w:space="0" w:color="auto"/>
                                                <w:bottom w:val="none" w:sz="0" w:space="0" w:color="auto"/>
                                                <w:right w:val="none" w:sz="0" w:space="0" w:color="auto"/>
                                              </w:divBdr>
                                              <w:divsChild>
                                                <w:div w:id="1610624775">
                                                  <w:marLeft w:val="0"/>
                                                  <w:marRight w:val="0"/>
                                                  <w:marTop w:val="0"/>
                                                  <w:marBottom w:val="0"/>
                                                  <w:divBdr>
                                                    <w:top w:val="none" w:sz="0" w:space="0" w:color="auto"/>
                                                    <w:left w:val="none" w:sz="0" w:space="0" w:color="auto"/>
                                                    <w:bottom w:val="none" w:sz="0" w:space="0" w:color="auto"/>
                                                    <w:right w:val="none" w:sz="0" w:space="0" w:color="auto"/>
                                                  </w:divBdr>
                                                  <w:divsChild>
                                                    <w:div w:id="710419798">
                                                      <w:marLeft w:val="0"/>
                                                      <w:marRight w:val="0"/>
                                                      <w:marTop w:val="0"/>
                                                      <w:marBottom w:val="0"/>
                                                      <w:divBdr>
                                                        <w:top w:val="none" w:sz="0" w:space="0" w:color="auto"/>
                                                        <w:left w:val="none" w:sz="0" w:space="0" w:color="auto"/>
                                                        <w:bottom w:val="none" w:sz="0" w:space="0" w:color="auto"/>
                                                        <w:right w:val="none" w:sz="0" w:space="0" w:color="auto"/>
                                                      </w:divBdr>
                                                      <w:divsChild>
                                                        <w:div w:id="102771835">
                                                          <w:marLeft w:val="0"/>
                                                          <w:marRight w:val="0"/>
                                                          <w:marTop w:val="0"/>
                                                          <w:marBottom w:val="0"/>
                                                          <w:divBdr>
                                                            <w:top w:val="none" w:sz="0" w:space="0" w:color="auto"/>
                                                            <w:left w:val="none" w:sz="0" w:space="0" w:color="auto"/>
                                                            <w:bottom w:val="none" w:sz="0" w:space="0" w:color="auto"/>
                                                            <w:right w:val="none" w:sz="0" w:space="0" w:color="auto"/>
                                                          </w:divBdr>
                                                        </w:div>
                                                        <w:div w:id="3967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475770">
      <w:bodyDiv w:val="1"/>
      <w:marLeft w:val="0"/>
      <w:marRight w:val="0"/>
      <w:marTop w:val="0"/>
      <w:marBottom w:val="0"/>
      <w:divBdr>
        <w:top w:val="none" w:sz="0" w:space="0" w:color="auto"/>
        <w:left w:val="none" w:sz="0" w:space="0" w:color="auto"/>
        <w:bottom w:val="none" w:sz="0" w:space="0" w:color="auto"/>
        <w:right w:val="none" w:sz="0" w:space="0" w:color="auto"/>
      </w:divBdr>
      <w:divsChild>
        <w:div w:id="1268585760">
          <w:marLeft w:val="0"/>
          <w:marRight w:val="0"/>
          <w:marTop w:val="0"/>
          <w:marBottom w:val="0"/>
          <w:divBdr>
            <w:top w:val="none" w:sz="0" w:space="0" w:color="auto"/>
            <w:left w:val="none" w:sz="0" w:space="0" w:color="auto"/>
            <w:bottom w:val="none" w:sz="0" w:space="0" w:color="auto"/>
            <w:right w:val="none" w:sz="0" w:space="0" w:color="auto"/>
          </w:divBdr>
          <w:divsChild>
            <w:div w:id="2003925439">
              <w:marLeft w:val="0"/>
              <w:marRight w:val="0"/>
              <w:marTop w:val="0"/>
              <w:marBottom w:val="0"/>
              <w:divBdr>
                <w:top w:val="none" w:sz="0" w:space="0" w:color="auto"/>
                <w:left w:val="none" w:sz="0" w:space="0" w:color="auto"/>
                <w:bottom w:val="none" w:sz="0" w:space="0" w:color="auto"/>
                <w:right w:val="none" w:sz="0" w:space="0" w:color="auto"/>
              </w:divBdr>
              <w:divsChild>
                <w:div w:id="16553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6197">
      <w:bodyDiv w:val="1"/>
      <w:marLeft w:val="0"/>
      <w:marRight w:val="0"/>
      <w:marTop w:val="0"/>
      <w:marBottom w:val="0"/>
      <w:divBdr>
        <w:top w:val="none" w:sz="0" w:space="0" w:color="auto"/>
        <w:left w:val="none" w:sz="0" w:space="0" w:color="auto"/>
        <w:bottom w:val="none" w:sz="0" w:space="0" w:color="auto"/>
        <w:right w:val="none" w:sz="0" w:space="0" w:color="auto"/>
      </w:divBdr>
      <w:divsChild>
        <w:div w:id="1513370467">
          <w:marLeft w:val="0"/>
          <w:marRight w:val="0"/>
          <w:marTop w:val="0"/>
          <w:marBottom w:val="0"/>
          <w:divBdr>
            <w:top w:val="none" w:sz="0" w:space="0" w:color="auto"/>
            <w:left w:val="none" w:sz="0" w:space="0" w:color="auto"/>
            <w:bottom w:val="none" w:sz="0" w:space="0" w:color="auto"/>
            <w:right w:val="none" w:sz="0" w:space="0" w:color="auto"/>
          </w:divBdr>
          <w:divsChild>
            <w:div w:id="1262640544">
              <w:marLeft w:val="0"/>
              <w:marRight w:val="0"/>
              <w:marTop w:val="0"/>
              <w:marBottom w:val="0"/>
              <w:divBdr>
                <w:top w:val="none" w:sz="0" w:space="0" w:color="auto"/>
                <w:left w:val="none" w:sz="0" w:space="0" w:color="auto"/>
                <w:bottom w:val="none" w:sz="0" w:space="0" w:color="auto"/>
                <w:right w:val="none" w:sz="0" w:space="0" w:color="auto"/>
              </w:divBdr>
              <w:divsChild>
                <w:div w:id="11271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1182">
      <w:bodyDiv w:val="1"/>
      <w:marLeft w:val="0"/>
      <w:marRight w:val="0"/>
      <w:marTop w:val="0"/>
      <w:marBottom w:val="0"/>
      <w:divBdr>
        <w:top w:val="none" w:sz="0" w:space="0" w:color="auto"/>
        <w:left w:val="none" w:sz="0" w:space="0" w:color="auto"/>
        <w:bottom w:val="none" w:sz="0" w:space="0" w:color="auto"/>
        <w:right w:val="none" w:sz="0" w:space="0" w:color="auto"/>
      </w:divBdr>
      <w:divsChild>
        <w:div w:id="1249920201">
          <w:marLeft w:val="0"/>
          <w:marRight w:val="0"/>
          <w:marTop w:val="0"/>
          <w:marBottom w:val="0"/>
          <w:divBdr>
            <w:top w:val="none" w:sz="0" w:space="0" w:color="auto"/>
            <w:left w:val="none" w:sz="0" w:space="0" w:color="auto"/>
            <w:bottom w:val="none" w:sz="0" w:space="0" w:color="auto"/>
            <w:right w:val="none" w:sz="0" w:space="0" w:color="auto"/>
          </w:divBdr>
          <w:divsChild>
            <w:div w:id="2141803187">
              <w:marLeft w:val="0"/>
              <w:marRight w:val="0"/>
              <w:marTop w:val="0"/>
              <w:marBottom w:val="0"/>
              <w:divBdr>
                <w:top w:val="none" w:sz="0" w:space="0" w:color="auto"/>
                <w:left w:val="none" w:sz="0" w:space="0" w:color="auto"/>
                <w:bottom w:val="none" w:sz="0" w:space="0" w:color="auto"/>
                <w:right w:val="none" w:sz="0" w:space="0" w:color="auto"/>
              </w:divBdr>
              <w:divsChild>
                <w:div w:id="19531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6605">
      <w:bodyDiv w:val="1"/>
      <w:marLeft w:val="0"/>
      <w:marRight w:val="0"/>
      <w:marTop w:val="0"/>
      <w:marBottom w:val="0"/>
      <w:divBdr>
        <w:top w:val="none" w:sz="0" w:space="0" w:color="auto"/>
        <w:left w:val="none" w:sz="0" w:space="0" w:color="auto"/>
        <w:bottom w:val="none" w:sz="0" w:space="0" w:color="auto"/>
        <w:right w:val="none" w:sz="0" w:space="0" w:color="auto"/>
      </w:divBdr>
      <w:divsChild>
        <w:div w:id="159856710">
          <w:marLeft w:val="0"/>
          <w:marRight w:val="0"/>
          <w:marTop w:val="0"/>
          <w:marBottom w:val="0"/>
          <w:divBdr>
            <w:top w:val="none" w:sz="0" w:space="0" w:color="auto"/>
            <w:left w:val="none" w:sz="0" w:space="0" w:color="auto"/>
            <w:bottom w:val="none" w:sz="0" w:space="0" w:color="auto"/>
            <w:right w:val="none" w:sz="0" w:space="0" w:color="auto"/>
          </w:divBdr>
          <w:divsChild>
            <w:div w:id="665279354">
              <w:marLeft w:val="0"/>
              <w:marRight w:val="0"/>
              <w:marTop w:val="0"/>
              <w:marBottom w:val="0"/>
              <w:divBdr>
                <w:top w:val="none" w:sz="0" w:space="0" w:color="auto"/>
                <w:left w:val="none" w:sz="0" w:space="0" w:color="auto"/>
                <w:bottom w:val="none" w:sz="0" w:space="0" w:color="auto"/>
                <w:right w:val="none" w:sz="0" w:space="0" w:color="auto"/>
              </w:divBdr>
              <w:divsChild>
                <w:div w:id="1598516239">
                  <w:marLeft w:val="0"/>
                  <w:marRight w:val="0"/>
                  <w:marTop w:val="0"/>
                  <w:marBottom w:val="0"/>
                  <w:divBdr>
                    <w:top w:val="none" w:sz="0" w:space="0" w:color="auto"/>
                    <w:left w:val="none" w:sz="0" w:space="0" w:color="auto"/>
                    <w:bottom w:val="none" w:sz="0" w:space="0" w:color="auto"/>
                    <w:right w:val="none" w:sz="0" w:space="0" w:color="auto"/>
                  </w:divBdr>
                  <w:divsChild>
                    <w:div w:id="2106532148">
                      <w:marLeft w:val="0"/>
                      <w:marRight w:val="0"/>
                      <w:marTop w:val="0"/>
                      <w:marBottom w:val="0"/>
                      <w:divBdr>
                        <w:top w:val="none" w:sz="0" w:space="0" w:color="auto"/>
                        <w:left w:val="none" w:sz="0" w:space="0" w:color="auto"/>
                        <w:bottom w:val="none" w:sz="0" w:space="0" w:color="auto"/>
                        <w:right w:val="none" w:sz="0" w:space="0" w:color="auto"/>
                      </w:divBdr>
                      <w:divsChild>
                        <w:div w:id="15871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8</Pages>
  <Words>2259</Words>
  <Characters>12878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Ahammad</dc:creator>
  <cp:keywords/>
  <dc:description/>
  <cp:lastModifiedBy>Iqbal, Nur Mohammad (Student)</cp:lastModifiedBy>
  <cp:revision>81</cp:revision>
  <dcterms:created xsi:type="dcterms:W3CDTF">2021-12-09T13:08:00Z</dcterms:created>
  <dcterms:modified xsi:type="dcterms:W3CDTF">2023-10-10T08:03:00Z</dcterms:modified>
</cp:coreProperties>
</file>